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D3" w:rsidRDefault="002007B7" w:rsidP="002007B7">
      <w:pPr>
        <w:rPr>
          <w:rFonts w:ascii="Arial" w:hAnsi="Arial" w:cs="Arial"/>
          <w:sz w:val="22"/>
          <w:szCs w:val="22"/>
        </w:rPr>
      </w:pPr>
      <w:bookmarkStart w:id="0" w:name="_GoBack"/>
      <w:bookmarkEnd w:id="0"/>
      <w:r>
        <w:rPr>
          <w:rFonts w:ascii="Arial" w:hAnsi="Arial" w:cs="Arial"/>
          <w:sz w:val="22"/>
          <w:szCs w:val="22"/>
        </w:rPr>
        <w:t xml:space="preserve">The Corson County Board of Commissioners met in the Commissioner Room of the Courthouse on </w:t>
      </w:r>
      <w:r w:rsidR="00C1117E">
        <w:rPr>
          <w:rFonts w:ascii="Arial" w:hAnsi="Arial" w:cs="Arial"/>
          <w:sz w:val="22"/>
          <w:szCs w:val="22"/>
        </w:rPr>
        <w:t>Dec</w:t>
      </w:r>
      <w:r w:rsidR="00B0469F">
        <w:rPr>
          <w:rFonts w:ascii="Arial" w:hAnsi="Arial" w:cs="Arial"/>
          <w:sz w:val="22"/>
          <w:szCs w:val="22"/>
        </w:rPr>
        <w:t>em</w:t>
      </w:r>
      <w:r w:rsidR="008E6CD3">
        <w:rPr>
          <w:rFonts w:ascii="Arial" w:hAnsi="Arial" w:cs="Arial"/>
          <w:sz w:val="22"/>
          <w:szCs w:val="22"/>
        </w:rPr>
        <w:t xml:space="preserve">ber </w:t>
      </w:r>
      <w:r w:rsidR="00C1117E">
        <w:rPr>
          <w:rFonts w:ascii="Arial" w:hAnsi="Arial" w:cs="Arial"/>
          <w:sz w:val="22"/>
          <w:szCs w:val="22"/>
        </w:rPr>
        <w:t>4</w:t>
      </w:r>
      <w:r>
        <w:rPr>
          <w:rFonts w:ascii="Arial" w:hAnsi="Arial" w:cs="Arial"/>
          <w:sz w:val="22"/>
          <w:szCs w:val="22"/>
        </w:rPr>
        <w:t xml:space="preserve">, 2012.  </w:t>
      </w:r>
      <w:r w:rsidR="00C1117E">
        <w:rPr>
          <w:rFonts w:ascii="Arial" w:hAnsi="Arial" w:cs="Arial"/>
          <w:sz w:val="22"/>
          <w:szCs w:val="22"/>
        </w:rPr>
        <w:t xml:space="preserve">In the absence of </w:t>
      </w:r>
      <w:r w:rsidR="005A68D0">
        <w:rPr>
          <w:rFonts w:ascii="Arial" w:hAnsi="Arial" w:cs="Arial"/>
          <w:sz w:val="22"/>
          <w:szCs w:val="22"/>
        </w:rPr>
        <w:t>Chairman Steve Keller</w:t>
      </w:r>
      <w:r w:rsidR="00C1117E">
        <w:rPr>
          <w:rFonts w:ascii="Arial" w:hAnsi="Arial" w:cs="Arial"/>
          <w:sz w:val="22"/>
          <w:szCs w:val="22"/>
        </w:rPr>
        <w:t>, Vice Chairman Mike Mickelson</w:t>
      </w:r>
      <w:r w:rsidR="005A68D0">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0 a.m. with</w:t>
      </w:r>
      <w:r w:rsidR="00C1117E">
        <w:rPr>
          <w:rFonts w:ascii="Arial" w:hAnsi="Arial" w:cs="Arial"/>
          <w:sz w:val="22"/>
          <w:szCs w:val="22"/>
        </w:rPr>
        <w:t xml:space="preserve"> Darren Bauer,</w:t>
      </w:r>
      <w:r>
        <w:rPr>
          <w:rFonts w:ascii="Arial" w:hAnsi="Arial" w:cs="Arial"/>
          <w:sz w:val="22"/>
          <w:szCs w:val="22"/>
        </w:rPr>
        <w:t xml:space="preserve"> </w:t>
      </w:r>
      <w:r w:rsidR="001B68F8">
        <w:rPr>
          <w:rFonts w:ascii="Arial" w:hAnsi="Arial" w:cs="Arial"/>
          <w:sz w:val="22"/>
          <w:szCs w:val="22"/>
        </w:rPr>
        <w:t xml:space="preserve">Shawn Hinsz, </w:t>
      </w:r>
      <w:r>
        <w:rPr>
          <w:rFonts w:ascii="Arial" w:hAnsi="Arial" w:cs="Arial"/>
          <w:sz w:val="22"/>
          <w:szCs w:val="22"/>
        </w:rPr>
        <w:t>and Don Pazie present.</w:t>
      </w:r>
      <w:r w:rsidR="00CE5D73">
        <w:rPr>
          <w:rFonts w:ascii="Arial" w:hAnsi="Arial" w:cs="Arial"/>
          <w:sz w:val="22"/>
          <w:szCs w:val="22"/>
        </w:rPr>
        <w:t xml:space="preserve">  </w:t>
      </w:r>
    </w:p>
    <w:p w:rsidR="00C1117E" w:rsidRDefault="00C1117E"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C1117E">
        <w:rPr>
          <w:rFonts w:ascii="Arial" w:hAnsi="Arial" w:cs="Arial"/>
          <w:sz w:val="22"/>
          <w:szCs w:val="22"/>
        </w:rPr>
        <w:t>Hinsz</w:t>
      </w:r>
      <w:r>
        <w:rPr>
          <w:rFonts w:ascii="Arial" w:hAnsi="Arial" w:cs="Arial"/>
          <w:sz w:val="22"/>
          <w:szCs w:val="22"/>
        </w:rPr>
        <w:t xml:space="preserve">, seconded by </w:t>
      </w:r>
      <w:r w:rsidR="00C1117E">
        <w:rPr>
          <w:rFonts w:ascii="Arial" w:hAnsi="Arial" w:cs="Arial"/>
          <w:sz w:val="22"/>
          <w:szCs w:val="22"/>
        </w:rPr>
        <w:t>Bauer</w:t>
      </w:r>
      <w:r>
        <w:rPr>
          <w:rFonts w:ascii="Arial" w:hAnsi="Arial" w:cs="Arial"/>
          <w:sz w:val="22"/>
          <w:szCs w:val="22"/>
        </w:rPr>
        <w:t xml:space="preserve">, to approve the minutes of the </w:t>
      </w:r>
      <w:r w:rsidR="00C1117E">
        <w:rPr>
          <w:rFonts w:ascii="Arial" w:hAnsi="Arial" w:cs="Arial"/>
          <w:sz w:val="22"/>
          <w:szCs w:val="22"/>
        </w:rPr>
        <w:t>November 8</w:t>
      </w:r>
      <w:r>
        <w:rPr>
          <w:rFonts w:ascii="Arial" w:hAnsi="Arial" w:cs="Arial"/>
          <w:sz w:val="22"/>
          <w:szCs w:val="22"/>
        </w:rPr>
        <w:t xml:space="preserve"> meeting.</w:t>
      </w:r>
    </w:p>
    <w:p w:rsidR="00FA39B7" w:rsidRDefault="00FA39B7" w:rsidP="002007B7">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483493" w:rsidRDefault="00483493" w:rsidP="00607A5F">
      <w:pPr>
        <w:rPr>
          <w:rFonts w:ascii="Arial" w:hAnsi="Arial" w:cs="Arial"/>
          <w:sz w:val="22"/>
        </w:rPr>
      </w:pPr>
      <w:r>
        <w:rPr>
          <w:rFonts w:ascii="Arial" w:hAnsi="Arial" w:cs="Arial"/>
          <w:sz w:val="22"/>
        </w:rPr>
        <w:t xml:space="preserve">Dave Lutz appeared with </w:t>
      </w:r>
      <w:r w:rsidR="00E20712">
        <w:rPr>
          <w:rFonts w:ascii="Arial" w:hAnsi="Arial" w:cs="Arial"/>
          <w:sz w:val="22"/>
        </w:rPr>
        <w:t>Benny Joe Schell, Highway Superintendent,</w:t>
      </w:r>
      <w:r>
        <w:rPr>
          <w:rFonts w:ascii="Arial" w:hAnsi="Arial" w:cs="Arial"/>
          <w:sz w:val="22"/>
        </w:rPr>
        <w:t xml:space="preserve"> to discuss Road #3110.  No </w:t>
      </w:r>
      <w:r w:rsidR="00D96E03">
        <w:rPr>
          <w:rFonts w:ascii="Arial" w:hAnsi="Arial" w:cs="Arial"/>
          <w:sz w:val="22"/>
        </w:rPr>
        <w:t>action was taken</w:t>
      </w:r>
      <w:r>
        <w:rPr>
          <w:rFonts w:ascii="Arial" w:hAnsi="Arial" w:cs="Arial"/>
          <w:sz w:val="22"/>
        </w:rPr>
        <w:t xml:space="preserve">.  </w:t>
      </w:r>
    </w:p>
    <w:p w:rsidR="00D944C5" w:rsidRDefault="00D944C5" w:rsidP="00607A5F">
      <w:pPr>
        <w:rPr>
          <w:rFonts w:ascii="Arial" w:hAnsi="Arial" w:cs="Arial"/>
          <w:sz w:val="22"/>
        </w:rPr>
      </w:pPr>
    </w:p>
    <w:p w:rsidR="00C70173" w:rsidRDefault="00A40602" w:rsidP="00607A5F">
      <w:pPr>
        <w:rPr>
          <w:rFonts w:ascii="Arial" w:hAnsi="Arial" w:cs="Arial"/>
          <w:sz w:val="22"/>
        </w:rPr>
      </w:pPr>
      <w:r>
        <w:rPr>
          <w:rFonts w:ascii="Arial" w:hAnsi="Arial" w:cs="Arial"/>
          <w:sz w:val="22"/>
        </w:rPr>
        <w:t xml:space="preserve">Superintendent Schell discussed potential highway department employees, </w:t>
      </w:r>
      <w:r w:rsidR="00C70173">
        <w:rPr>
          <w:rFonts w:ascii="Arial" w:hAnsi="Arial" w:cs="Arial"/>
          <w:sz w:val="22"/>
        </w:rPr>
        <w:t xml:space="preserve">reported on </w:t>
      </w:r>
      <w:r>
        <w:rPr>
          <w:rFonts w:ascii="Arial" w:hAnsi="Arial" w:cs="Arial"/>
          <w:sz w:val="22"/>
        </w:rPr>
        <w:t>roads graveled and</w:t>
      </w:r>
      <w:r w:rsidR="00C70173">
        <w:rPr>
          <w:rFonts w:ascii="Arial" w:hAnsi="Arial" w:cs="Arial"/>
          <w:sz w:val="22"/>
        </w:rPr>
        <w:t xml:space="preserve"> on</w:t>
      </w:r>
      <w:r>
        <w:rPr>
          <w:rFonts w:ascii="Arial" w:hAnsi="Arial" w:cs="Arial"/>
          <w:sz w:val="22"/>
        </w:rPr>
        <w:t xml:space="preserve"> gravel hauling.</w:t>
      </w:r>
      <w:r w:rsidR="00C70173">
        <w:rPr>
          <w:rFonts w:ascii="Arial" w:hAnsi="Arial" w:cs="Arial"/>
          <w:sz w:val="22"/>
        </w:rPr>
        <w:t xml:space="preserve">  </w:t>
      </w:r>
      <w:r>
        <w:rPr>
          <w:rFonts w:ascii="Arial" w:hAnsi="Arial" w:cs="Arial"/>
          <w:sz w:val="22"/>
        </w:rPr>
        <w:t xml:space="preserve">Consensus was to permit Schell to purchase a new digital radio.  </w:t>
      </w:r>
    </w:p>
    <w:p w:rsidR="00C70173" w:rsidRDefault="00C70173" w:rsidP="00607A5F">
      <w:pPr>
        <w:rPr>
          <w:rFonts w:ascii="Arial" w:hAnsi="Arial" w:cs="Arial"/>
          <w:sz w:val="22"/>
        </w:rPr>
      </w:pPr>
    </w:p>
    <w:p w:rsidR="00A40602" w:rsidRDefault="00A40602" w:rsidP="00607A5F">
      <w:pPr>
        <w:rPr>
          <w:rFonts w:ascii="Arial" w:hAnsi="Arial" w:cs="Arial"/>
          <w:sz w:val="22"/>
        </w:rPr>
      </w:pPr>
      <w:r>
        <w:rPr>
          <w:rFonts w:ascii="Arial" w:hAnsi="Arial" w:cs="Arial"/>
          <w:sz w:val="22"/>
        </w:rPr>
        <w:t>The Commission commended Superintendent Schell and his employees on a good job of maintaining roads in the county.</w:t>
      </w:r>
    </w:p>
    <w:p w:rsidR="003B5A42" w:rsidRDefault="003B5A42" w:rsidP="003B5A42">
      <w:pPr>
        <w:rPr>
          <w:rFonts w:ascii="Arial" w:hAnsi="Arial" w:cs="Arial"/>
          <w:sz w:val="22"/>
          <w:u w:val="single"/>
        </w:rPr>
      </w:pPr>
    </w:p>
    <w:p w:rsidR="003B5A42" w:rsidRPr="00594163" w:rsidRDefault="003B5A42" w:rsidP="003B5A42">
      <w:pPr>
        <w:rPr>
          <w:rFonts w:ascii="Arial" w:hAnsi="Arial" w:cs="Arial"/>
          <w:sz w:val="22"/>
          <w:szCs w:val="22"/>
          <w:u w:val="single"/>
        </w:rPr>
      </w:pPr>
      <w:r w:rsidRPr="00594163">
        <w:rPr>
          <w:rFonts w:ascii="Arial" w:hAnsi="Arial" w:cs="Arial"/>
          <w:sz w:val="22"/>
          <w:szCs w:val="22"/>
          <w:u w:val="single"/>
        </w:rPr>
        <w:t>Bridge Replacement</w:t>
      </w:r>
    </w:p>
    <w:p w:rsidR="003B5A42" w:rsidRPr="00594163" w:rsidRDefault="003B5A42" w:rsidP="003B5A42">
      <w:pPr>
        <w:rPr>
          <w:rFonts w:ascii="Arial" w:hAnsi="Arial" w:cs="Arial"/>
          <w:sz w:val="22"/>
          <w:szCs w:val="22"/>
        </w:rPr>
      </w:pPr>
      <w:r w:rsidRPr="00594163">
        <w:rPr>
          <w:rFonts w:ascii="Arial" w:hAnsi="Arial" w:cs="Arial"/>
          <w:sz w:val="22"/>
          <w:szCs w:val="22"/>
        </w:rPr>
        <w:t xml:space="preserve">BJ Schell, highway superintendent, presented a </w:t>
      </w:r>
      <w:r w:rsidRPr="003B5A42">
        <w:rPr>
          <w:rFonts w:ascii="Arial" w:hAnsi="Arial" w:cs="Arial"/>
          <w:b/>
          <w:sz w:val="22"/>
          <w:szCs w:val="22"/>
        </w:rPr>
        <w:t>Federal Aid Bridge Replacement or Rehabilitation Program Resolution for County and Urban Projects</w:t>
      </w:r>
      <w:r w:rsidRPr="00594163">
        <w:rPr>
          <w:rFonts w:ascii="Arial" w:hAnsi="Arial" w:cs="Arial"/>
          <w:sz w:val="22"/>
          <w:szCs w:val="22"/>
        </w:rPr>
        <w:t>.</w:t>
      </w:r>
    </w:p>
    <w:p w:rsidR="003B5A42" w:rsidRPr="00341DF5" w:rsidRDefault="003B5A42" w:rsidP="003B5A42">
      <w:pPr>
        <w:ind w:firstLine="720"/>
        <w:rPr>
          <w:rFonts w:ascii="Arial" w:hAnsi="Arial" w:cs="Arial"/>
          <w:sz w:val="20"/>
          <w:szCs w:val="20"/>
        </w:rPr>
      </w:pPr>
      <w:r w:rsidRPr="00341DF5">
        <w:rPr>
          <w:rFonts w:ascii="Arial" w:hAnsi="Arial" w:cs="Arial"/>
          <w:sz w:val="20"/>
          <w:szCs w:val="20"/>
        </w:rPr>
        <w:t xml:space="preserve">WHEREAS, Corson County desires the replacement of the bridge hereinafter described:  STRUCTURE NUMBER AND LOCATION:  </w:t>
      </w:r>
      <w:r>
        <w:rPr>
          <w:rFonts w:ascii="Arial" w:hAnsi="Arial" w:cs="Arial"/>
          <w:sz w:val="20"/>
          <w:szCs w:val="20"/>
        </w:rPr>
        <w:t xml:space="preserve"> </w:t>
      </w:r>
      <w:r w:rsidRPr="00341DF5">
        <w:rPr>
          <w:rFonts w:ascii="Arial" w:hAnsi="Arial" w:cs="Arial"/>
          <w:sz w:val="20"/>
          <w:szCs w:val="20"/>
        </w:rPr>
        <w:t>#16-</w:t>
      </w:r>
      <w:r w:rsidR="006437A7">
        <w:rPr>
          <w:rFonts w:ascii="Arial" w:hAnsi="Arial" w:cs="Arial"/>
          <w:sz w:val="20"/>
          <w:szCs w:val="20"/>
        </w:rPr>
        <w:t>1</w:t>
      </w:r>
      <w:r w:rsidRPr="00341DF5">
        <w:rPr>
          <w:rFonts w:ascii="Arial" w:hAnsi="Arial" w:cs="Arial"/>
          <w:sz w:val="20"/>
          <w:szCs w:val="20"/>
        </w:rPr>
        <w:t>4</w:t>
      </w:r>
      <w:r w:rsidR="006437A7">
        <w:rPr>
          <w:rFonts w:ascii="Arial" w:hAnsi="Arial" w:cs="Arial"/>
          <w:sz w:val="20"/>
          <w:szCs w:val="20"/>
        </w:rPr>
        <w:t>0</w:t>
      </w:r>
      <w:r w:rsidRPr="00341DF5">
        <w:rPr>
          <w:rFonts w:ascii="Arial" w:hAnsi="Arial" w:cs="Arial"/>
          <w:sz w:val="20"/>
          <w:szCs w:val="20"/>
        </w:rPr>
        <w:t>-</w:t>
      </w:r>
      <w:r w:rsidR="006437A7">
        <w:rPr>
          <w:rFonts w:ascii="Arial" w:hAnsi="Arial" w:cs="Arial"/>
          <w:sz w:val="20"/>
          <w:szCs w:val="20"/>
        </w:rPr>
        <w:t>0</w:t>
      </w:r>
      <w:r w:rsidRPr="00341DF5">
        <w:rPr>
          <w:rFonts w:ascii="Arial" w:hAnsi="Arial" w:cs="Arial"/>
          <w:sz w:val="20"/>
          <w:szCs w:val="20"/>
        </w:rPr>
        <w:t>1</w:t>
      </w:r>
      <w:r w:rsidR="006437A7">
        <w:rPr>
          <w:rFonts w:ascii="Arial" w:hAnsi="Arial" w:cs="Arial"/>
          <w:sz w:val="20"/>
          <w:szCs w:val="20"/>
        </w:rPr>
        <w:t>5</w:t>
      </w:r>
      <w:r w:rsidRPr="00341DF5">
        <w:rPr>
          <w:rFonts w:ascii="Arial" w:hAnsi="Arial" w:cs="Arial"/>
          <w:sz w:val="20"/>
          <w:szCs w:val="20"/>
        </w:rPr>
        <w:t xml:space="preserve"> </w:t>
      </w:r>
      <w:r w:rsidR="006437A7">
        <w:rPr>
          <w:rFonts w:ascii="Arial" w:hAnsi="Arial" w:cs="Arial"/>
          <w:sz w:val="20"/>
          <w:szCs w:val="20"/>
        </w:rPr>
        <w:t>0</w:t>
      </w:r>
      <w:r w:rsidRPr="00341DF5">
        <w:rPr>
          <w:rFonts w:ascii="Arial" w:hAnsi="Arial" w:cs="Arial"/>
          <w:sz w:val="20"/>
          <w:szCs w:val="20"/>
        </w:rPr>
        <w:t>.</w:t>
      </w:r>
      <w:r w:rsidR="006437A7">
        <w:rPr>
          <w:rFonts w:ascii="Arial" w:hAnsi="Arial" w:cs="Arial"/>
          <w:sz w:val="20"/>
          <w:szCs w:val="20"/>
        </w:rPr>
        <w:t xml:space="preserve">5 </w:t>
      </w:r>
      <w:r>
        <w:rPr>
          <w:rFonts w:ascii="Arial" w:hAnsi="Arial" w:cs="Arial"/>
          <w:sz w:val="20"/>
          <w:szCs w:val="20"/>
        </w:rPr>
        <w:t>mi.</w:t>
      </w:r>
      <w:r w:rsidRPr="00341DF5">
        <w:rPr>
          <w:rFonts w:ascii="Arial" w:hAnsi="Arial" w:cs="Arial"/>
          <w:sz w:val="20"/>
          <w:szCs w:val="20"/>
        </w:rPr>
        <w:t xml:space="preserve"> </w:t>
      </w:r>
      <w:r w:rsidR="006437A7">
        <w:rPr>
          <w:rFonts w:ascii="Arial" w:hAnsi="Arial" w:cs="Arial"/>
          <w:sz w:val="20"/>
          <w:szCs w:val="20"/>
        </w:rPr>
        <w:t xml:space="preserve">South </w:t>
      </w:r>
      <w:r w:rsidRPr="00341DF5">
        <w:rPr>
          <w:rFonts w:ascii="Arial" w:hAnsi="Arial" w:cs="Arial"/>
          <w:sz w:val="20"/>
          <w:szCs w:val="20"/>
        </w:rPr>
        <w:t xml:space="preserve">of </w:t>
      </w:r>
      <w:r w:rsidR="006437A7">
        <w:rPr>
          <w:rFonts w:ascii="Arial" w:hAnsi="Arial" w:cs="Arial"/>
          <w:sz w:val="20"/>
          <w:szCs w:val="20"/>
        </w:rPr>
        <w:t>Morristown, SD</w:t>
      </w:r>
    </w:p>
    <w:p w:rsidR="003B5A42" w:rsidRPr="00341DF5" w:rsidRDefault="003B5A42" w:rsidP="003B5A42">
      <w:pPr>
        <w:ind w:firstLine="720"/>
        <w:rPr>
          <w:rFonts w:ascii="Arial" w:hAnsi="Arial" w:cs="Arial"/>
          <w:sz w:val="20"/>
          <w:szCs w:val="20"/>
        </w:rPr>
      </w:pPr>
      <w:r w:rsidRPr="00341DF5">
        <w:rPr>
          <w:rFonts w:ascii="Arial" w:hAnsi="Arial" w:cs="Arial"/>
          <w:sz w:val="20"/>
          <w:szCs w:val="20"/>
        </w:rPr>
        <w:t>AND WHEREAS, Corson County is obligated and hereby agrees to provide proper maintenance as required by the Federal Highway Act as amended and supplemented thereto for project after construction is completed and to regulate or cause to be regulated the installation of utility facilities within the limits of the right-of-way of the proposed project in accordance with State and Federal requirements.</w:t>
      </w:r>
    </w:p>
    <w:p w:rsidR="003B5A42" w:rsidRPr="00341DF5" w:rsidRDefault="003B5A42" w:rsidP="003B5A42">
      <w:pPr>
        <w:ind w:firstLine="720"/>
        <w:rPr>
          <w:rFonts w:ascii="Arial" w:hAnsi="Arial" w:cs="Arial"/>
          <w:sz w:val="20"/>
          <w:szCs w:val="20"/>
        </w:rPr>
      </w:pPr>
      <w:r w:rsidRPr="00341DF5">
        <w:rPr>
          <w:rFonts w:ascii="Arial" w:hAnsi="Arial" w:cs="Arial"/>
          <w:sz w:val="20"/>
          <w:szCs w:val="20"/>
        </w:rPr>
        <w:t xml:space="preserve">AND WHEREAS, </w:t>
      </w:r>
      <w:smartTag w:uri="urn:schemas-microsoft-com:office:smarttags" w:element="place">
        <w:smartTag w:uri="urn:schemas-microsoft-com:office:smarttags" w:element="PlaceName">
          <w:r w:rsidRPr="00341DF5">
            <w:rPr>
              <w:rFonts w:ascii="Arial" w:hAnsi="Arial" w:cs="Arial"/>
              <w:sz w:val="20"/>
              <w:szCs w:val="20"/>
            </w:rPr>
            <w:t>Corson</w:t>
          </w:r>
        </w:smartTag>
        <w:r w:rsidRPr="00341DF5">
          <w:rPr>
            <w:rFonts w:ascii="Arial" w:hAnsi="Arial" w:cs="Arial"/>
            <w:sz w:val="20"/>
            <w:szCs w:val="20"/>
          </w:rPr>
          <w:t xml:space="preserve"> </w:t>
        </w:r>
        <w:smartTag w:uri="urn:schemas-microsoft-com:office:smarttags" w:element="PlaceType">
          <w:r w:rsidRPr="00341DF5">
            <w:rPr>
              <w:rFonts w:ascii="Arial" w:hAnsi="Arial" w:cs="Arial"/>
              <w:sz w:val="20"/>
              <w:szCs w:val="20"/>
            </w:rPr>
            <w:t>County</w:t>
          </w:r>
        </w:smartTag>
      </w:smartTag>
      <w:r w:rsidRPr="00341DF5">
        <w:rPr>
          <w:rFonts w:ascii="Arial" w:hAnsi="Arial" w:cs="Arial"/>
          <w:sz w:val="20"/>
          <w:szCs w:val="20"/>
        </w:rPr>
        <w:t xml:space="preserve"> is obligated and hereby agrees to reimburse the State for all costs not reimbursable with Bridge Replacement Funds.</w:t>
      </w:r>
    </w:p>
    <w:p w:rsidR="003B5A42" w:rsidRPr="00341DF5" w:rsidRDefault="003B5A42" w:rsidP="003B5A42">
      <w:pPr>
        <w:ind w:firstLine="720"/>
        <w:rPr>
          <w:rFonts w:ascii="Arial" w:hAnsi="Arial" w:cs="Arial"/>
          <w:sz w:val="20"/>
          <w:szCs w:val="20"/>
        </w:rPr>
      </w:pPr>
      <w:r w:rsidRPr="00341DF5">
        <w:rPr>
          <w:rFonts w:ascii="Arial" w:hAnsi="Arial" w:cs="Arial"/>
          <w:sz w:val="20"/>
          <w:szCs w:val="20"/>
        </w:rPr>
        <w:t>AND WHEREAS, the bridge is in need of replacement for the following reasons:</w:t>
      </w:r>
    </w:p>
    <w:p w:rsidR="003B5A42" w:rsidRPr="00341DF5" w:rsidRDefault="003B5A42" w:rsidP="003B5A42">
      <w:pPr>
        <w:numPr>
          <w:ilvl w:val="0"/>
          <w:numId w:val="1"/>
        </w:numPr>
        <w:rPr>
          <w:rFonts w:ascii="Arial" w:hAnsi="Arial" w:cs="Arial"/>
          <w:sz w:val="20"/>
          <w:szCs w:val="20"/>
        </w:rPr>
      </w:pPr>
      <w:r w:rsidRPr="00341DF5">
        <w:rPr>
          <w:rFonts w:ascii="Arial" w:hAnsi="Arial" w:cs="Arial"/>
          <w:sz w:val="20"/>
          <w:szCs w:val="20"/>
        </w:rPr>
        <w:t>The sufficiency rating is 53.</w:t>
      </w:r>
      <w:r w:rsidR="006437A7">
        <w:rPr>
          <w:rFonts w:ascii="Arial" w:hAnsi="Arial" w:cs="Arial"/>
          <w:sz w:val="20"/>
          <w:szCs w:val="20"/>
        </w:rPr>
        <w:t>2</w:t>
      </w:r>
      <w:r w:rsidRPr="00341DF5">
        <w:rPr>
          <w:rFonts w:ascii="Arial" w:hAnsi="Arial" w:cs="Arial"/>
          <w:sz w:val="20"/>
          <w:szCs w:val="20"/>
        </w:rPr>
        <w:t>.</w:t>
      </w:r>
    </w:p>
    <w:p w:rsidR="003B5A42" w:rsidRPr="00341DF5" w:rsidRDefault="003B5A42" w:rsidP="003B5A42">
      <w:pPr>
        <w:numPr>
          <w:ilvl w:val="0"/>
          <w:numId w:val="1"/>
        </w:numPr>
        <w:rPr>
          <w:rFonts w:ascii="Arial" w:hAnsi="Arial" w:cs="Arial"/>
          <w:sz w:val="20"/>
          <w:szCs w:val="20"/>
        </w:rPr>
      </w:pPr>
      <w:r w:rsidRPr="00341DF5">
        <w:rPr>
          <w:rFonts w:ascii="Arial" w:hAnsi="Arial" w:cs="Arial"/>
          <w:sz w:val="20"/>
          <w:szCs w:val="20"/>
        </w:rPr>
        <w:t xml:space="preserve">The bridge is not located on a County or Township designated </w:t>
      </w:r>
      <w:smartTag w:uri="urn:schemas-microsoft-com:office:smarttags" w:element="Street">
        <w:smartTag w:uri="urn:schemas-microsoft-com:office:smarttags" w:element="address">
          <w:r w:rsidRPr="00341DF5">
            <w:rPr>
              <w:rFonts w:ascii="Arial" w:hAnsi="Arial" w:cs="Arial"/>
              <w:sz w:val="20"/>
              <w:szCs w:val="20"/>
            </w:rPr>
            <w:t>Minimum Maintenance Road</w:t>
          </w:r>
        </w:smartTag>
      </w:smartTag>
      <w:r w:rsidRPr="00341DF5">
        <w:rPr>
          <w:rFonts w:ascii="Arial" w:hAnsi="Arial" w:cs="Arial"/>
          <w:sz w:val="20"/>
          <w:szCs w:val="20"/>
        </w:rPr>
        <w:t>.</w:t>
      </w:r>
    </w:p>
    <w:p w:rsidR="003B5A42" w:rsidRPr="00341DF5" w:rsidRDefault="003B5A42" w:rsidP="003B5A42">
      <w:pPr>
        <w:numPr>
          <w:ilvl w:val="0"/>
          <w:numId w:val="1"/>
        </w:numPr>
        <w:rPr>
          <w:rFonts w:ascii="Arial" w:hAnsi="Arial" w:cs="Arial"/>
          <w:sz w:val="20"/>
          <w:szCs w:val="20"/>
        </w:rPr>
      </w:pPr>
      <w:r w:rsidRPr="00341DF5">
        <w:rPr>
          <w:rFonts w:ascii="Arial" w:hAnsi="Arial" w:cs="Arial"/>
          <w:sz w:val="20"/>
          <w:szCs w:val="20"/>
        </w:rPr>
        <w:t>The bridge is located on a</w:t>
      </w:r>
      <w:r w:rsidR="00D96E03">
        <w:rPr>
          <w:rFonts w:ascii="Arial" w:hAnsi="Arial" w:cs="Arial"/>
          <w:sz w:val="20"/>
          <w:szCs w:val="20"/>
        </w:rPr>
        <w:t xml:space="preserve"> Federal Aid Route, a</w:t>
      </w:r>
      <w:r w:rsidRPr="00341DF5">
        <w:rPr>
          <w:rFonts w:ascii="Arial" w:hAnsi="Arial" w:cs="Arial"/>
          <w:sz w:val="20"/>
          <w:szCs w:val="20"/>
        </w:rPr>
        <w:t xml:space="preserve"> school bus route, a mail route, a field to farm to market route.</w:t>
      </w:r>
    </w:p>
    <w:p w:rsidR="003B5A42" w:rsidRDefault="003B5A42" w:rsidP="003B5A42">
      <w:pPr>
        <w:numPr>
          <w:ilvl w:val="0"/>
          <w:numId w:val="1"/>
        </w:numPr>
        <w:rPr>
          <w:rFonts w:ascii="Arial" w:hAnsi="Arial" w:cs="Arial"/>
          <w:sz w:val="20"/>
          <w:szCs w:val="20"/>
        </w:rPr>
      </w:pPr>
      <w:r w:rsidRPr="00341DF5">
        <w:rPr>
          <w:rFonts w:ascii="Arial" w:hAnsi="Arial" w:cs="Arial"/>
          <w:sz w:val="20"/>
          <w:szCs w:val="20"/>
        </w:rPr>
        <w:t>The load carrying capacity of the existing bridge cannot be improved to carry legal loads by rehabilitation of the existing bridge.</w:t>
      </w:r>
    </w:p>
    <w:p w:rsidR="00D96E03" w:rsidRPr="00341DF5" w:rsidRDefault="00D96E03" w:rsidP="003B5A42">
      <w:pPr>
        <w:numPr>
          <w:ilvl w:val="0"/>
          <w:numId w:val="1"/>
        </w:numPr>
        <w:rPr>
          <w:rFonts w:ascii="Arial" w:hAnsi="Arial" w:cs="Arial"/>
          <w:sz w:val="20"/>
          <w:szCs w:val="20"/>
        </w:rPr>
      </w:pPr>
      <w:r>
        <w:rPr>
          <w:rFonts w:ascii="Arial" w:hAnsi="Arial" w:cs="Arial"/>
          <w:sz w:val="20"/>
          <w:szCs w:val="20"/>
        </w:rPr>
        <w:t xml:space="preserve">Is the project adjacent to land owned by the United States? </w:t>
      </w:r>
      <w:r>
        <w:rPr>
          <w:rFonts w:ascii="Arial" w:hAnsi="Arial" w:cs="Arial"/>
          <w:sz w:val="20"/>
          <w:szCs w:val="20"/>
          <w:u w:val="single"/>
        </w:rPr>
        <w:tab/>
        <w:t xml:space="preserve">X </w:t>
      </w:r>
      <w:r>
        <w:rPr>
          <w:rFonts w:ascii="Arial" w:hAnsi="Arial" w:cs="Arial"/>
          <w:sz w:val="20"/>
          <w:szCs w:val="20"/>
        </w:rPr>
        <w:t>Yes</w:t>
      </w:r>
    </w:p>
    <w:p w:rsidR="003B5A42" w:rsidRPr="00341DF5" w:rsidRDefault="003B5A42" w:rsidP="003B5A42">
      <w:pPr>
        <w:rPr>
          <w:rFonts w:ascii="Arial" w:hAnsi="Arial" w:cs="Arial"/>
          <w:sz w:val="20"/>
          <w:szCs w:val="20"/>
        </w:rPr>
      </w:pPr>
      <w:r w:rsidRPr="00341DF5">
        <w:rPr>
          <w:rFonts w:ascii="Arial" w:hAnsi="Arial" w:cs="Arial"/>
          <w:sz w:val="20"/>
          <w:szCs w:val="20"/>
        </w:rPr>
        <w:t>NOW THEREFORE BE IT RESOLVED:</w:t>
      </w:r>
    </w:p>
    <w:p w:rsidR="003B5A42" w:rsidRPr="00341DF5" w:rsidRDefault="003B5A42" w:rsidP="003B5A42">
      <w:pPr>
        <w:ind w:firstLine="720"/>
        <w:rPr>
          <w:rFonts w:ascii="Arial" w:hAnsi="Arial" w:cs="Arial"/>
          <w:sz w:val="20"/>
          <w:szCs w:val="20"/>
        </w:rPr>
      </w:pPr>
      <w:r w:rsidRPr="00341DF5">
        <w:rPr>
          <w:rFonts w:ascii="Arial" w:hAnsi="Arial" w:cs="Arial"/>
          <w:sz w:val="20"/>
          <w:szCs w:val="20"/>
        </w:rPr>
        <w:t>That the South Dakota Department of Transportation be and hereby is authorized and requested to program for construction, in accordance with the “</w:t>
      </w:r>
      <w:r w:rsidR="00D96E03">
        <w:rPr>
          <w:rFonts w:ascii="Arial" w:hAnsi="Arial" w:cs="Arial"/>
          <w:sz w:val="20"/>
          <w:szCs w:val="20"/>
        </w:rPr>
        <w:t>Local</w:t>
      </w:r>
      <w:r w:rsidRPr="00341DF5">
        <w:rPr>
          <w:rFonts w:ascii="Arial" w:hAnsi="Arial" w:cs="Arial"/>
          <w:sz w:val="20"/>
          <w:szCs w:val="20"/>
        </w:rPr>
        <w:t xml:space="preserve"> Road</w:t>
      </w:r>
      <w:r w:rsidR="00D96E03">
        <w:rPr>
          <w:rFonts w:ascii="Arial" w:hAnsi="Arial" w:cs="Arial"/>
          <w:sz w:val="20"/>
          <w:szCs w:val="20"/>
        </w:rPr>
        <w:t>s</w:t>
      </w:r>
      <w:r w:rsidRPr="00341DF5">
        <w:rPr>
          <w:rFonts w:ascii="Arial" w:hAnsi="Arial" w:cs="Arial"/>
          <w:sz w:val="20"/>
          <w:szCs w:val="20"/>
        </w:rPr>
        <w:t xml:space="preserve"> Plan” and the State’s “Standard Specifications for Roads and Bridges”, the bridge replacement or rehabilitation project at the above described location.  Items to be handled by State forces with Federal Participation will include hydraulic study review, foundations investigati</w:t>
      </w:r>
      <w:r w:rsidR="0036029D">
        <w:rPr>
          <w:rFonts w:ascii="Arial" w:hAnsi="Arial" w:cs="Arial"/>
          <w:sz w:val="20"/>
          <w:szCs w:val="20"/>
        </w:rPr>
        <w:t xml:space="preserve">on (if necessary), </w:t>
      </w:r>
      <w:r w:rsidRPr="00341DF5">
        <w:rPr>
          <w:rFonts w:ascii="Arial" w:hAnsi="Arial" w:cs="Arial"/>
          <w:sz w:val="20"/>
          <w:szCs w:val="20"/>
        </w:rPr>
        <w:t>plan reviews, and construction administration.</w:t>
      </w:r>
    </w:p>
    <w:p w:rsidR="003B5A42" w:rsidRPr="00341DF5" w:rsidRDefault="003B5A42" w:rsidP="003B5A42">
      <w:pPr>
        <w:rPr>
          <w:rFonts w:ascii="Arial" w:hAnsi="Arial" w:cs="Arial"/>
          <w:sz w:val="20"/>
          <w:szCs w:val="20"/>
        </w:rPr>
      </w:pPr>
      <w:r w:rsidRPr="00341DF5">
        <w:rPr>
          <w:rFonts w:ascii="Arial" w:hAnsi="Arial" w:cs="Arial"/>
          <w:sz w:val="20"/>
          <w:szCs w:val="20"/>
        </w:rPr>
        <w:t>Prop</w:t>
      </w:r>
      <w:r w:rsidR="0036029D">
        <w:rPr>
          <w:rFonts w:ascii="Arial" w:hAnsi="Arial" w:cs="Arial"/>
          <w:sz w:val="20"/>
          <w:szCs w:val="20"/>
        </w:rPr>
        <w:t>osed Year of Construction:  2016</w:t>
      </w:r>
    </w:p>
    <w:p w:rsidR="003B5A42" w:rsidRPr="00341DF5" w:rsidRDefault="003B5A42" w:rsidP="003B5A42">
      <w:pPr>
        <w:rPr>
          <w:rFonts w:ascii="Arial" w:hAnsi="Arial" w:cs="Arial"/>
          <w:sz w:val="20"/>
          <w:szCs w:val="20"/>
        </w:rPr>
      </w:pPr>
      <w:r w:rsidRPr="00341DF5">
        <w:rPr>
          <w:rFonts w:ascii="Arial" w:hAnsi="Arial" w:cs="Arial"/>
          <w:sz w:val="20"/>
          <w:szCs w:val="20"/>
        </w:rPr>
        <w:t>Vote of Commissioners:  Yes __</w:t>
      </w:r>
      <w:r w:rsidRPr="004619B9">
        <w:rPr>
          <w:rFonts w:ascii="Arial" w:hAnsi="Arial" w:cs="Arial"/>
          <w:sz w:val="20"/>
          <w:szCs w:val="20"/>
          <w:u w:val="single"/>
        </w:rPr>
        <w:t>4</w:t>
      </w:r>
      <w:r w:rsidRPr="00341DF5">
        <w:rPr>
          <w:rFonts w:ascii="Arial" w:hAnsi="Arial" w:cs="Arial"/>
          <w:sz w:val="20"/>
          <w:szCs w:val="20"/>
        </w:rPr>
        <w:t>__</w:t>
      </w:r>
      <w:r w:rsidRPr="00341DF5">
        <w:rPr>
          <w:rFonts w:ascii="Arial" w:hAnsi="Arial" w:cs="Arial"/>
          <w:sz w:val="20"/>
          <w:szCs w:val="20"/>
        </w:rPr>
        <w:tab/>
      </w:r>
      <w:r w:rsidRPr="00341DF5">
        <w:rPr>
          <w:rFonts w:ascii="Arial" w:hAnsi="Arial" w:cs="Arial"/>
          <w:sz w:val="20"/>
          <w:szCs w:val="20"/>
        </w:rPr>
        <w:tab/>
        <w:t>No __</w:t>
      </w:r>
      <w:r w:rsidRPr="004619B9">
        <w:rPr>
          <w:rFonts w:ascii="Arial" w:hAnsi="Arial" w:cs="Arial"/>
          <w:sz w:val="20"/>
          <w:szCs w:val="20"/>
          <w:u w:val="single"/>
        </w:rPr>
        <w:t>0</w:t>
      </w:r>
      <w:r w:rsidRPr="00341DF5">
        <w:rPr>
          <w:rFonts w:ascii="Arial" w:hAnsi="Arial" w:cs="Arial"/>
          <w:sz w:val="20"/>
          <w:szCs w:val="20"/>
        </w:rPr>
        <w:t>__</w:t>
      </w:r>
    </w:p>
    <w:p w:rsidR="003B5A42" w:rsidRPr="00341DF5" w:rsidRDefault="003B5A42" w:rsidP="003B5A42">
      <w:pPr>
        <w:rPr>
          <w:rFonts w:ascii="Arial" w:hAnsi="Arial" w:cs="Arial"/>
          <w:sz w:val="20"/>
          <w:szCs w:val="20"/>
        </w:rPr>
      </w:pPr>
      <w:r w:rsidRPr="00341DF5">
        <w:rPr>
          <w:rFonts w:ascii="Arial" w:hAnsi="Arial" w:cs="Arial"/>
          <w:sz w:val="20"/>
          <w:szCs w:val="20"/>
        </w:rPr>
        <w:t xml:space="preserve">Dated at McIntosh, SD, this </w:t>
      </w:r>
      <w:r>
        <w:rPr>
          <w:rFonts w:ascii="Arial" w:hAnsi="Arial" w:cs="Arial"/>
          <w:sz w:val="20"/>
          <w:szCs w:val="20"/>
        </w:rPr>
        <w:t>4</w:t>
      </w:r>
      <w:r w:rsidRPr="00341DF5">
        <w:rPr>
          <w:rFonts w:ascii="Arial" w:hAnsi="Arial" w:cs="Arial"/>
          <w:sz w:val="20"/>
          <w:szCs w:val="20"/>
          <w:vertAlign w:val="superscript"/>
        </w:rPr>
        <w:t>th</w:t>
      </w:r>
      <w:r w:rsidRPr="00341DF5">
        <w:rPr>
          <w:rFonts w:ascii="Arial" w:hAnsi="Arial" w:cs="Arial"/>
          <w:sz w:val="20"/>
          <w:szCs w:val="20"/>
        </w:rPr>
        <w:t xml:space="preserve"> day of December, 20</w:t>
      </w:r>
      <w:r>
        <w:rPr>
          <w:rFonts w:ascii="Arial" w:hAnsi="Arial" w:cs="Arial"/>
          <w:sz w:val="20"/>
          <w:szCs w:val="20"/>
        </w:rPr>
        <w:t>12</w:t>
      </w:r>
    </w:p>
    <w:p w:rsidR="003B5A42" w:rsidRPr="00341DF5" w:rsidRDefault="003B5A42" w:rsidP="003B5A42">
      <w:pPr>
        <w:rPr>
          <w:rFonts w:ascii="Arial" w:hAnsi="Arial" w:cs="Arial"/>
          <w:sz w:val="20"/>
          <w:szCs w:val="20"/>
        </w:rPr>
      </w:pPr>
      <w:r w:rsidRPr="00341DF5">
        <w:rPr>
          <w:rFonts w:ascii="Arial" w:hAnsi="Arial" w:cs="Arial"/>
          <w:sz w:val="20"/>
          <w:szCs w:val="20"/>
        </w:rPr>
        <w:t xml:space="preserve">Signed Mike Mickelson, Commission </w:t>
      </w:r>
      <w:r>
        <w:rPr>
          <w:rFonts w:ascii="Arial" w:hAnsi="Arial" w:cs="Arial"/>
          <w:sz w:val="20"/>
          <w:szCs w:val="20"/>
        </w:rPr>
        <w:t xml:space="preserve">Vice </w:t>
      </w:r>
      <w:r w:rsidRPr="00341DF5">
        <w:rPr>
          <w:rFonts w:ascii="Arial" w:hAnsi="Arial" w:cs="Arial"/>
          <w:sz w:val="20"/>
          <w:szCs w:val="20"/>
        </w:rPr>
        <w:t>Chairman</w:t>
      </w:r>
    </w:p>
    <w:p w:rsidR="003B5A42" w:rsidRPr="00341DF5" w:rsidRDefault="003B5A42" w:rsidP="003B5A42">
      <w:pPr>
        <w:rPr>
          <w:rFonts w:ascii="Arial" w:hAnsi="Arial" w:cs="Arial"/>
          <w:sz w:val="20"/>
          <w:szCs w:val="20"/>
        </w:rPr>
      </w:pPr>
      <w:r w:rsidRPr="00341DF5">
        <w:rPr>
          <w:rFonts w:ascii="Arial" w:hAnsi="Arial" w:cs="Arial"/>
          <w:sz w:val="20"/>
          <w:szCs w:val="20"/>
        </w:rPr>
        <w:t xml:space="preserve">ATTEST:  Dorothy Schuh, </w:t>
      </w:r>
      <w:smartTag w:uri="urn:schemas-microsoft-com:office:smarttags" w:element="place">
        <w:smartTag w:uri="urn:schemas-microsoft-com:office:smarttags" w:element="PlaceType">
          <w:r w:rsidRPr="00341DF5">
            <w:rPr>
              <w:rFonts w:ascii="Arial" w:hAnsi="Arial" w:cs="Arial"/>
              <w:sz w:val="20"/>
              <w:szCs w:val="20"/>
            </w:rPr>
            <w:t>County</w:t>
          </w:r>
        </w:smartTag>
        <w:r w:rsidRPr="00341DF5">
          <w:rPr>
            <w:rFonts w:ascii="Arial" w:hAnsi="Arial" w:cs="Arial"/>
            <w:sz w:val="20"/>
            <w:szCs w:val="20"/>
          </w:rPr>
          <w:t xml:space="preserve"> </w:t>
        </w:r>
        <w:smartTag w:uri="urn:schemas-microsoft-com:office:smarttags" w:element="PlaceName">
          <w:r w:rsidRPr="00341DF5">
            <w:rPr>
              <w:rFonts w:ascii="Arial" w:hAnsi="Arial" w:cs="Arial"/>
              <w:sz w:val="20"/>
              <w:szCs w:val="20"/>
            </w:rPr>
            <w:t>Auditor</w:t>
          </w:r>
        </w:smartTag>
      </w:smartTag>
    </w:p>
    <w:p w:rsidR="003B5A42" w:rsidRPr="00594163" w:rsidRDefault="003B5A42" w:rsidP="003B5A42">
      <w:pPr>
        <w:rPr>
          <w:rFonts w:ascii="Arial" w:hAnsi="Arial" w:cs="Arial"/>
          <w:sz w:val="22"/>
          <w:szCs w:val="22"/>
        </w:rPr>
      </w:pPr>
      <w:r>
        <w:rPr>
          <w:rFonts w:ascii="Arial" w:hAnsi="Arial" w:cs="Arial"/>
          <w:sz w:val="22"/>
          <w:szCs w:val="22"/>
        </w:rPr>
        <w:t>Pazie moved to adopt</w:t>
      </w:r>
      <w:r w:rsidRPr="00594163">
        <w:rPr>
          <w:rFonts w:ascii="Arial" w:hAnsi="Arial" w:cs="Arial"/>
          <w:sz w:val="22"/>
          <w:szCs w:val="22"/>
        </w:rPr>
        <w:t xml:space="preserve"> the resolution; seconded by </w:t>
      </w:r>
      <w:r>
        <w:rPr>
          <w:rFonts w:ascii="Arial" w:hAnsi="Arial" w:cs="Arial"/>
          <w:sz w:val="22"/>
          <w:szCs w:val="22"/>
        </w:rPr>
        <w:t>Hinsz</w:t>
      </w:r>
      <w:r w:rsidRPr="00594163">
        <w:rPr>
          <w:rFonts w:ascii="Arial" w:hAnsi="Arial" w:cs="Arial"/>
          <w:sz w:val="22"/>
          <w:szCs w:val="22"/>
        </w:rPr>
        <w:t>.  On roll call vot</w:t>
      </w:r>
      <w:r>
        <w:rPr>
          <w:rFonts w:ascii="Arial" w:hAnsi="Arial" w:cs="Arial"/>
          <w:sz w:val="22"/>
          <w:szCs w:val="22"/>
        </w:rPr>
        <w:t>e: Pazie</w:t>
      </w:r>
      <w:r w:rsidRPr="00594163">
        <w:rPr>
          <w:rFonts w:ascii="Arial" w:hAnsi="Arial" w:cs="Arial"/>
          <w:sz w:val="22"/>
          <w:szCs w:val="22"/>
        </w:rPr>
        <w:t xml:space="preserve">, yes; </w:t>
      </w:r>
      <w:r>
        <w:rPr>
          <w:rFonts w:ascii="Arial" w:hAnsi="Arial" w:cs="Arial"/>
          <w:sz w:val="22"/>
          <w:szCs w:val="22"/>
        </w:rPr>
        <w:t>Bauer</w:t>
      </w:r>
      <w:r w:rsidRPr="00594163">
        <w:rPr>
          <w:rFonts w:ascii="Arial" w:hAnsi="Arial" w:cs="Arial"/>
          <w:sz w:val="22"/>
          <w:szCs w:val="22"/>
        </w:rPr>
        <w:t>, yes;</w:t>
      </w:r>
      <w:r>
        <w:rPr>
          <w:rFonts w:ascii="Arial" w:hAnsi="Arial" w:cs="Arial"/>
          <w:sz w:val="22"/>
          <w:szCs w:val="22"/>
        </w:rPr>
        <w:t xml:space="preserve"> Hinsz</w:t>
      </w:r>
      <w:r w:rsidRPr="00594163">
        <w:rPr>
          <w:rFonts w:ascii="Arial" w:hAnsi="Arial" w:cs="Arial"/>
          <w:sz w:val="22"/>
          <w:szCs w:val="22"/>
        </w:rPr>
        <w:t>, yes; Mickelson, yes</w:t>
      </w:r>
      <w:r w:rsidR="00F21164">
        <w:rPr>
          <w:rFonts w:ascii="Arial" w:hAnsi="Arial" w:cs="Arial"/>
          <w:sz w:val="22"/>
          <w:szCs w:val="22"/>
        </w:rPr>
        <w:t>; Keller, absent.</w:t>
      </w:r>
    </w:p>
    <w:p w:rsidR="003B5A42" w:rsidRDefault="003B5A42" w:rsidP="003B5A42">
      <w:pPr>
        <w:rPr>
          <w:rFonts w:ascii="Arial" w:hAnsi="Arial" w:cs="Arial"/>
          <w:sz w:val="22"/>
          <w:u w:val="single"/>
        </w:rPr>
      </w:pPr>
    </w:p>
    <w:p w:rsidR="003B5A42" w:rsidRDefault="003B5A42" w:rsidP="003B5A42">
      <w:pPr>
        <w:rPr>
          <w:rFonts w:ascii="Arial" w:hAnsi="Arial" w:cs="Arial"/>
          <w:sz w:val="22"/>
          <w:u w:val="single"/>
        </w:rPr>
      </w:pPr>
      <w:r>
        <w:rPr>
          <w:rFonts w:ascii="Arial" w:hAnsi="Arial" w:cs="Arial"/>
          <w:sz w:val="22"/>
          <w:u w:val="single"/>
        </w:rPr>
        <w:lastRenderedPageBreak/>
        <w:t>Resolution to Delete Bridge</w:t>
      </w:r>
    </w:p>
    <w:p w:rsidR="003B5A42" w:rsidRDefault="00262096" w:rsidP="003B5A42">
      <w:pPr>
        <w:rPr>
          <w:rFonts w:ascii="Arial" w:hAnsi="Arial" w:cs="Arial"/>
          <w:sz w:val="22"/>
        </w:rPr>
      </w:pPr>
      <w:r>
        <w:rPr>
          <w:rFonts w:ascii="Arial" w:hAnsi="Arial" w:cs="Arial"/>
          <w:sz w:val="22"/>
        </w:rPr>
        <w:t>Bauer</w:t>
      </w:r>
      <w:r w:rsidR="003B5A42">
        <w:rPr>
          <w:rFonts w:ascii="Arial" w:hAnsi="Arial" w:cs="Arial"/>
          <w:sz w:val="22"/>
        </w:rPr>
        <w:t xml:space="preserve"> made a motion, seconded by </w:t>
      </w:r>
      <w:r>
        <w:rPr>
          <w:rFonts w:ascii="Arial" w:hAnsi="Arial" w:cs="Arial"/>
          <w:sz w:val="22"/>
        </w:rPr>
        <w:t>Pazie</w:t>
      </w:r>
      <w:r w:rsidR="003B5A42">
        <w:rPr>
          <w:rFonts w:ascii="Arial" w:hAnsi="Arial" w:cs="Arial"/>
          <w:sz w:val="22"/>
        </w:rPr>
        <w:t>, to adopt the following resolution:</w:t>
      </w:r>
    </w:p>
    <w:p w:rsidR="003B5A42" w:rsidRDefault="00262096" w:rsidP="003B5A42">
      <w:pPr>
        <w:jc w:val="center"/>
        <w:rPr>
          <w:rFonts w:ascii="Arial" w:hAnsi="Arial" w:cs="Arial"/>
          <w:sz w:val="22"/>
        </w:rPr>
      </w:pPr>
      <w:r>
        <w:rPr>
          <w:rFonts w:ascii="Arial" w:hAnsi="Arial" w:cs="Arial"/>
          <w:sz w:val="22"/>
        </w:rPr>
        <w:t xml:space="preserve">FEDERAL AID SURFACE TRANSPORTATION PROGRAM DELETE RESOLUTION FOR </w:t>
      </w:r>
      <w:r w:rsidR="00CA35B2">
        <w:rPr>
          <w:rFonts w:ascii="Arial" w:hAnsi="Arial" w:cs="Arial"/>
          <w:sz w:val="22"/>
        </w:rPr>
        <w:t>C</w:t>
      </w:r>
      <w:r>
        <w:rPr>
          <w:rFonts w:ascii="Arial" w:hAnsi="Arial" w:cs="Arial"/>
          <w:sz w:val="22"/>
        </w:rPr>
        <w:t>OUNTY AND URBAN PROJECTS</w:t>
      </w:r>
    </w:p>
    <w:p w:rsidR="003B5A42" w:rsidRPr="002D2D03" w:rsidRDefault="00262096" w:rsidP="003B5A42">
      <w:pPr>
        <w:rPr>
          <w:rFonts w:ascii="Arial" w:hAnsi="Arial" w:cs="Arial"/>
          <w:sz w:val="20"/>
          <w:szCs w:val="20"/>
        </w:rPr>
      </w:pPr>
      <w:r>
        <w:rPr>
          <w:rFonts w:ascii="Arial" w:hAnsi="Arial" w:cs="Arial"/>
          <w:sz w:val="20"/>
          <w:szCs w:val="20"/>
        </w:rPr>
        <w:t>WHEREAS, Corson County</w:t>
      </w:r>
      <w:r w:rsidR="000C2906">
        <w:rPr>
          <w:rFonts w:ascii="Arial" w:hAnsi="Arial" w:cs="Arial"/>
          <w:sz w:val="20"/>
          <w:szCs w:val="20"/>
        </w:rPr>
        <w:t xml:space="preserve"> wishes to </w:t>
      </w:r>
      <w:r w:rsidR="003B5A42" w:rsidRPr="002D2D03">
        <w:rPr>
          <w:rFonts w:ascii="Arial" w:hAnsi="Arial" w:cs="Arial"/>
          <w:sz w:val="20"/>
          <w:szCs w:val="20"/>
        </w:rPr>
        <w:t>delete</w:t>
      </w:r>
      <w:r w:rsidR="000C2906">
        <w:rPr>
          <w:rFonts w:ascii="Arial" w:hAnsi="Arial" w:cs="Arial"/>
          <w:sz w:val="20"/>
          <w:szCs w:val="20"/>
        </w:rPr>
        <w:t xml:space="preserve"> the referenced project from the Statewide Transportation Improvement Program (STIP)</w:t>
      </w:r>
      <w:r w:rsidR="003B5A42" w:rsidRPr="002D2D03">
        <w:rPr>
          <w:rFonts w:ascii="Arial" w:hAnsi="Arial" w:cs="Arial"/>
          <w:sz w:val="20"/>
          <w:szCs w:val="20"/>
        </w:rPr>
        <w:t>:</w:t>
      </w:r>
      <w:r w:rsidR="00C50BF2">
        <w:rPr>
          <w:rFonts w:ascii="Arial" w:hAnsi="Arial" w:cs="Arial"/>
          <w:sz w:val="20"/>
          <w:szCs w:val="20"/>
        </w:rPr>
        <w:t xml:space="preserve">  </w:t>
      </w:r>
      <w:r w:rsidR="000C2906">
        <w:rPr>
          <w:rFonts w:ascii="Arial" w:hAnsi="Arial" w:cs="Arial"/>
          <w:sz w:val="20"/>
          <w:szCs w:val="20"/>
        </w:rPr>
        <w:t xml:space="preserve">LOCATION AND LENGTH (PROJECT NUMBER: </w:t>
      </w:r>
    </w:p>
    <w:p w:rsidR="000C2906" w:rsidRDefault="00C50BF2" w:rsidP="003B5A42">
      <w:pPr>
        <w:rPr>
          <w:rFonts w:ascii="Arial" w:hAnsi="Arial" w:cs="Arial"/>
          <w:sz w:val="20"/>
          <w:szCs w:val="20"/>
        </w:rPr>
      </w:pPr>
      <w:r>
        <w:rPr>
          <w:rFonts w:ascii="Arial" w:hAnsi="Arial" w:cs="Arial"/>
          <w:sz w:val="20"/>
          <w:szCs w:val="20"/>
        </w:rPr>
        <w:t>#</w:t>
      </w:r>
      <w:r w:rsidR="003B5A42" w:rsidRPr="002617D2">
        <w:rPr>
          <w:rFonts w:ascii="Arial" w:hAnsi="Arial" w:cs="Arial"/>
          <w:sz w:val="20"/>
          <w:szCs w:val="20"/>
        </w:rPr>
        <w:t>16-</w:t>
      </w:r>
      <w:r w:rsidR="000C2906">
        <w:rPr>
          <w:rFonts w:ascii="Arial" w:hAnsi="Arial" w:cs="Arial"/>
          <w:sz w:val="20"/>
          <w:szCs w:val="20"/>
        </w:rPr>
        <w:t>0</w:t>
      </w:r>
      <w:r w:rsidR="003B5A42" w:rsidRPr="002617D2">
        <w:rPr>
          <w:rFonts w:ascii="Arial" w:hAnsi="Arial" w:cs="Arial"/>
          <w:sz w:val="20"/>
          <w:szCs w:val="20"/>
        </w:rPr>
        <w:t>4</w:t>
      </w:r>
      <w:r w:rsidR="000C2906">
        <w:rPr>
          <w:rFonts w:ascii="Arial" w:hAnsi="Arial" w:cs="Arial"/>
          <w:sz w:val="20"/>
          <w:szCs w:val="20"/>
        </w:rPr>
        <w:t>2</w:t>
      </w:r>
      <w:r w:rsidR="003B5A42" w:rsidRPr="002617D2">
        <w:rPr>
          <w:rFonts w:ascii="Arial" w:hAnsi="Arial" w:cs="Arial"/>
          <w:sz w:val="20"/>
          <w:szCs w:val="20"/>
        </w:rPr>
        <w:t>-1</w:t>
      </w:r>
      <w:r w:rsidR="000C2906">
        <w:rPr>
          <w:rFonts w:ascii="Arial" w:hAnsi="Arial" w:cs="Arial"/>
          <w:sz w:val="20"/>
          <w:szCs w:val="20"/>
        </w:rPr>
        <w:t>65</w:t>
      </w:r>
      <w:r>
        <w:rPr>
          <w:rFonts w:ascii="Arial" w:hAnsi="Arial" w:cs="Arial"/>
          <w:sz w:val="20"/>
          <w:szCs w:val="20"/>
        </w:rPr>
        <w:t xml:space="preserve"> </w:t>
      </w:r>
      <w:r w:rsidR="000C2906">
        <w:rPr>
          <w:rFonts w:ascii="Arial" w:hAnsi="Arial" w:cs="Arial"/>
          <w:sz w:val="20"/>
          <w:szCs w:val="20"/>
        </w:rPr>
        <w:t>2</w:t>
      </w:r>
      <w:r w:rsidR="003B5A42" w:rsidRPr="002617D2">
        <w:rPr>
          <w:rFonts w:ascii="Arial" w:hAnsi="Arial" w:cs="Arial"/>
          <w:sz w:val="20"/>
          <w:szCs w:val="20"/>
        </w:rPr>
        <w:t>.4</w:t>
      </w:r>
      <w:r w:rsidR="000C2906">
        <w:rPr>
          <w:rFonts w:ascii="Arial" w:hAnsi="Arial" w:cs="Arial"/>
          <w:sz w:val="20"/>
          <w:szCs w:val="20"/>
        </w:rPr>
        <w:t xml:space="preserve"> mi.</w:t>
      </w:r>
      <w:r w:rsidR="003B5A42" w:rsidRPr="002617D2">
        <w:rPr>
          <w:rFonts w:ascii="Arial" w:hAnsi="Arial" w:cs="Arial"/>
          <w:sz w:val="20"/>
          <w:szCs w:val="20"/>
        </w:rPr>
        <w:t xml:space="preserve"> </w:t>
      </w:r>
      <w:r w:rsidR="000C2906">
        <w:rPr>
          <w:rFonts w:ascii="Arial" w:hAnsi="Arial" w:cs="Arial"/>
          <w:sz w:val="20"/>
          <w:szCs w:val="20"/>
        </w:rPr>
        <w:t>E</w:t>
      </w:r>
      <w:r>
        <w:rPr>
          <w:rFonts w:ascii="Arial" w:hAnsi="Arial" w:cs="Arial"/>
          <w:sz w:val="20"/>
          <w:szCs w:val="20"/>
        </w:rPr>
        <w:t>ast</w:t>
      </w:r>
      <w:r w:rsidR="003B5A42" w:rsidRPr="002617D2">
        <w:rPr>
          <w:rFonts w:ascii="Arial" w:hAnsi="Arial" w:cs="Arial"/>
          <w:sz w:val="20"/>
          <w:szCs w:val="20"/>
        </w:rPr>
        <w:t xml:space="preserve"> &amp; </w:t>
      </w:r>
      <w:r w:rsidR="000C2906">
        <w:rPr>
          <w:rFonts w:ascii="Arial" w:hAnsi="Arial" w:cs="Arial"/>
          <w:sz w:val="20"/>
          <w:szCs w:val="20"/>
        </w:rPr>
        <w:t>16.0 mi.</w:t>
      </w:r>
      <w:r w:rsidR="003B5A42" w:rsidRPr="002617D2">
        <w:rPr>
          <w:rFonts w:ascii="Arial" w:hAnsi="Arial" w:cs="Arial"/>
          <w:sz w:val="20"/>
          <w:szCs w:val="20"/>
        </w:rPr>
        <w:t xml:space="preserve"> S</w:t>
      </w:r>
      <w:r>
        <w:rPr>
          <w:rFonts w:ascii="Arial" w:hAnsi="Arial" w:cs="Arial"/>
          <w:sz w:val="20"/>
          <w:szCs w:val="20"/>
        </w:rPr>
        <w:t>outh</w:t>
      </w:r>
      <w:r w:rsidR="003B5A42" w:rsidRPr="002617D2">
        <w:rPr>
          <w:rFonts w:ascii="Arial" w:hAnsi="Arial" w:cs="Arial"/>
          <w:sz w:val="20"/>
          <w:szCs w:val="20"/>
        </w:rPr>
        <w:t xml:space="preserve"> of </w:t>
      </w:r>
      <w:r w:rsidR="000C2906">
        <w:rPr>
          <w:rFonts w:ascii="Arial" w:hAnsi="Arial" w:cs="Arial"/>
          <w:sz w:val="20"/>
          <w:szCs w:val="20"/>
        </w:rPr>
        <w:t>Thunder Hawk, SD 140’-0” (42.672m) BRO 8016 PCN 01WC</w:t>
      </w:r>
    </w:p>
    <w:p w:rsidR="000C2906" w:rsidRDefault="000C2906" w:rsidP="003B5A42">
      <w:pPr>
        <w:rPr>
          <w:rFonts w:ascii="Arial" w:hAnsi="Arial" w:cs="Arial"/>
          <w:sz w:val="20"/>
          <w:szCs w:val="20"/>
        </w:rPr>
      </w:pPr>
      <w:r>
        <w:rPr>
          <w:rFonts w:ascii="Arial" w:hAnsi="Arial" w:cs="Arial"/>
          <w:sz w:val="20"/>
          <w:szCs w:val="20"/>
        </w:rPr>
        <w:t>NOW THEREFORE BE IT RESOLVED:</w:t>
      </w:r>
      <w:r w:rsidR="00C50BF2">
        <w:rPr>
          <w:rFonts w:ascii="Arial" w:hAnsi="Arial" w:cs="Arial"/>
          <w:sz w:val="20"/>
          <w:szCs w:val="20"/>
        </w:rPr>
        <w:t xml:space="preserve">  </w:t>
      </w:r>
      <w:r>
        <w:rPr>
          <w:rFonts w:ascii="Arial" w:hAnsi="Arial" w:cs="Arial"/>
          <w:sz w:val="20"/>
          <w:szCs w:val="20"/>
        </w:rPr>
        <w:t>That the South Dakota Department of Transportation be and hereby is authorized and requested to withdraw from the STIP that project described above.</w:t>
      </w:r>
      <w:r w:rsidR="003B5A42" w:rsidRPr="002617D2">
        <w:rPr>
          <w:rFonts w:ascii="Arial" w:hAnsi="Arial" w:cs="Arial"/>
          <w:sz w:val="20"/>
          <w:szCs w:val="20"/>
        </w:rPr>
        <w:tab/>
      </w:r>
    </w:p>
    <w:p w:rsidR="003B5A42" w:rsidRDefault="003B5A42" w:rsidP="003B5A42">
      <w:pPr>
        <w:rPr>
          <w:rFonts w:ascii="Arial" w:hAnsi="Arial" w:cs="Arial"/>
          <w:sz w:val="20"/>
          <w:szCs w:val="20"/>
        </w:rPr>
      </w:pPr>
      <w:r>
        <w:rPr>
          <w:rFonts w:ascii="Arial" w:hAnsi="Arial" w:cs="Arial"/>
          <w:sz w:val="20"/>
          <w:szCs w:val="20"/>
        </w:rPr>
        <w:t>Vote of Commissioner: Yes 4; No 0</w:t>
      </w:r>
    </w:p>
    <w:p w:rsidR="003B5A42" w:rsidRDefault="003B5A42" w:rsidP="003B5A42">
      <w:pPr>
        <w:rPr>
          <w:rFonts w:ascii="Arial" w:hAnsi="Arial" w:cs="Arial"/>
          <w:sz w:val="20"/>
          <w:szCs w:val="20"/>
        </w:rPr>
      </w:pPr>
      <w:r>
        <w:rPr>
          <w:rFonts w:ascii="Arial" w:hAnsi="Arial" w:cs="Arial"/>
          <w:sz w:val="20"/>
          <w:szCs w:val="20"/>
        </w:rPr>
        <w:t>Dated at McIntosh, SD, this 4</w:t>
      </w:r>
      <w:r w:rsidRPr="0016672C">
        <w:rPr>
          <w:rFonts w:ascii="Arial" w:hAnsi="Arial" w:cs="Arial"/>
          <w:sz w:val="20"/>
          <w:szCs w:val="20"/>
          <w:vertAlign w:val="superscript"/>
        </w:rPr>
        <w:t>th</w:t>
      </w:r>
      <w:r>
        <w:rPr>
          <w:rFonts w:ascii="Arial" w:hAnsi="Arial" w:cs="Arial"/>
          <w:sz w:val="20"/>
          <w:szCs w:val="20"/>
        </w:rPr>
        <w:t xml:space="preserve"> day of </w:t>
      </w:r>
      <w:r w:rsidR="000C2906">
        <w:rPr>
          <w:rFonts w:ascii="Arial" w:hAnsi="Arial" w:cs="Arial"/>
          <w:sz w:val="20"/>
          <w:szCs w:val="20"/>
        </w:rPr>
        <w:t>Decem</w:t>
      </w:r>
      <w:r>
        <w:rPr>
          <w:rFonts w:ascii="Arial" w:hAnsi="Arial" w:cs="Arial"/>
          <w:sz w:val="20"/>
          <w:szCs w:val="20"/>
        </w:rPr>
        <w:t>ber, 201</w:t>
      </w:r>
      <w:r w:rsidR="000C2906">
        <w:rPr>
          <w:rFonts w:ascii="Arial" w:hAnsi="Arial" w:cs="Arial"/>
          <w:sz w:val="20"/>
          <w:szCs w:val="20"/>
        </w:rPr>
        <w:t>2</w:t>
      </w:r>
    </w:p>
    <w:p w:rsidR="003B5A42" w:rsidRDefault="000C2906" w:rsidP="003B5A42">
      <w:pPr>
        <w:rPr>
          <w:rFonts w:ascii="Arial" w:hAnsi="Arial" w:cs="Arial"/>
          <w:sz w:val="20"/>
          <w:szCs w:val="20"/>
        </w:rPr>
      </w:pPr>
      <w:r>
        <w:rPr>
          <w:rFonts w:ascii="Arial" w:hAnsi="Arial" w:cs="Arial"/>
          <w:sz w:val="20"/>
          <w:szCs w:val="20"/>
        </w:rPr>
        <w:t>Mike Mickelson</w:t>
      </w:r>
      <w:r w:rsidR="003B5A42">
        <w:rPr>
          <w:rFonts w:ascii="Arial" w:hAnsi="Arial" w:cs="Arial"/>
          <w:sz w:val="20"/>
          <w:szCs w:val="20"/>
        </w:rPr>
        <w:t>,</w:t>
      </w:r>
      <w:r>
        <w:rPr>
          <w:rFonts w:ascii="Arial" w:hAnsi="Arial" w:cs="Arial"/>
          <w:sz w:val="20"/>
          <w:szCs w:val="20"/>
        </w:rPr>
        <w:t xml:space="preserve"> Vice</w:t>
      </w:r>
      <w:r w:rsidR="003B5A42">
        <w:rPr>
          <w:rFonts w:ascii="Arial" w:hAnsi="Arial" w:cs="Arial"/>
          <w:sz w:val="20"/>
          <w:szCs w:val="20"/>
        </w:rPr>
        <w:t xml:space="preserve"> Chairman</w:t>
      </w:r>
    </w:p>
    <w:p w:rsidR="00C50BF2" w:rsidRDefault="00C50BF2" w:rsidP="00C50BF2">
      <w:pPr>
        <w:rPr>
          <w:rFonts w:ascii="Arial" w:hAnsi="Arial" w:cs="Arial"/>
          <w:sz w:val="20"/>
          <w:szCs w:val="20"/>
        </w:rPr>
      </w:pPr>
      <w:r>
        <w:rPr>
          <w:rFonts w:ascii="Arial" w:hAnsi="Arial" w:cs="Arial"/>
          <w:sz w:val="20"/>
          <w:szCs w:val="20"/>
        </w:rPr>
        <w:t xml:space="preserve">ATTEST:  Dorothy Schuh,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Auditor</w:t>
          </w:r>
        </w:smartTag>
      </w:smartTag>
    </w:p>
    <w:p w:rsidR="003B5A42" w:rsidRPr="001C7E67" w:rsidRDefault="003B5A42" w:rsidP="003B5A42">
      <w:pPr>
        <w:rPr>
          <w:rFonts w:ascii="Arial" w:hAnsi="Arial" w:cs="Arial"/>
          <w:sz w:val="22"/>
          <w:szCs w:val="22"/>
        </w:rPr>
      </w:pPr>
      <w:r>
        <w:rPr>
          <w:rFonts w:ascii="Arial" w:hAnsi="Arial" w:cs="Arial"/>
          <w:sz w:val="22"/>
          <w:szCs w:val="22"/>
        </w:rPr>
        <w:t xml:space="preserve">On roll call vote:  Pazie, yes; </w:t>
      </w:r>
      <w:r w:rsidR="00F21164">
        <w:rPr>
          <w:rFonts w:ascii="Arial" w:hAnsi="Arial" w:cs="Arial"/>
          <w:sz w:val="22"/>
          <w:szCs w:val="22"/>
        </w:rPr>
        <w:t xml:space="preserve">Bauer, yes; </w:t>
      </w:r>
      <w:r>
        <w:rPr>
          <w:rFonts w:ascii="Arial" w:hAnsi="Arial" w:cs="Arial"/>
          <w:sz w:val="22"/>
          <w:szCs w:val="22"/>
        </w:rPr>
        <w:t xml:space="preserve">Hinsz, yes; Mickelson, </w:t>
      </w:r>
      <w:r w:rsidR="00F21164">
        <w:rPr>
          <w:rFonts w:ascii="Arial" w:hAnsi="Arial" w:cs="Arial"/>
          <w:sz w:val="22"/>
          <w:szCs w:val="22"/>
        </w:rPr>
        <w:t>yes; Keller, absent</w:t>
      </w:r>
    </w:p>
    <w:p w:rsidR="00DF395F" w:rsidRDefault="00DF395F" w:rsidP="00F65480">
      <w:pPr>
        <w:rPr>
          <w:rFonts w:ascii="Arial" w:hAnsi="Arial" w:cs="Arial"/>
          <w:sz w:val="22"/>
        </w:rPr>
      </w:pPr>
    </w:p>
    <w:p w:rsidR="00CA35B2" w:rsidRPr="00CA35B2" w:rsidRDefault="00CA35B2" w:rsidP="00F65480">
      <w:pPr>
        <w:rPr>
          <w:rFonts w:ascii="Arial" w:hAnsi="Arial" w:cs="Arial"/>
          <w:sz w:val="22"/>
          <w:u w:val="single"/>
        </w:rPr>
      </w:pPr>
      <w:r>
        <w:rPr>
          <w:rFonts w:ascii="Arial" w:hAnsi="Arial" w:cs="Arial"/>
          <w:sz w:val="22"/>
          <w:u w:val="single"/>
        </w:rPr>
        <w:t>Federal Highway Funding</w:t>
      </w:r>
    </w:p>
    <w:p w:rsidR="00CA35B2" w:rsidRPr="00CA35B2" w:rsidRDefault="00CA35B2" w:rsidP="00F65480">
      <w:pPr>
        <w:rPr>
          <w:rFonts w:ascii="Arial" w:hAnsi="Arial" w:cs="Arial"/>
          <w:sz w:val="22"/>
        </w:rPr>
      </w:pPr>
      <w:r>
        <w:rPr>
          <w:rFonts w:ascii="Arial" w:hAnsi="Arial" w:cs="Arial"/>
          <w:sz w:val="22"/>
        </w:rPr>
        <w:t xml:space="preserve">Consensus of the Commission and Superintendent Schell was not to exchange Corson County’s </w:t>
      </w:r>
      <w:r w:rsidR="00A40602">
        <w:rPr>
          <w:rFonts w:ascii="Arial" w:hAnsi="Arial" w:cs="Arial"/>
          <w:sz w:val="22"/>
        </w:rPr>
        <w:t xml:space="preserve">STP </w:t>
      </w:r>
      <w:r>
        <w:rPr>
          <w:rFonts w:ascii="Arial" w:hAnsi="Arial" w:cs="Arial"/>
          <w:sz w:val="22"/>
        </w:rPr>
        <w:t xml:space="preserve">federal fund allocation for state funds in this federal fiscal year (2013). </w:t>
      </w:r>
    </w:p>
    <w:p w:rsidR="00CA35B2" w:rsidRDefault="00CA35B2" w:rsidP="00F65480">
      <w:pPr>
        <w:rPr>
          <w:rFonts w:ascii="Arial" w:hAnsi="Arial" w:cs="Arial"/>
          <w:sz w:val="22"/>
        </w:rPr>
      </w:pPr>
    </w:p>
    <w:p w:rsidR="00A40602" w:rsidRPr="00A40602" w:rsidRDefault="00A40602" w:rsidP="00F65480">
      <w:pPr>
        <w:rPr>
          <w:rFonts w:ascii="Arial" w:hAnsi="Arial" w:cs="Arial"/>
          <w:sz w:val="22"/>
          <w:u w:val="single"/>
        </w:rPr>
      </w:pPr>
      <w:r>
        <w:rPr>
          <w:rFonts w:ascii="Arial" w:hAnsi="Arial" w:cs="Arial"/>
          <w:sz w:val="22"/>
          <w:u w:val="single"/>
        </w:rPr>
        <w:t>Executive Session</w:t>
      </w:r>
    </w:p>
    <w:p w:rsidR="00A40602" w:rsidRDefault="00A40602" w:rsidP="00F65480">
      <w:pPr>
        <w:rPr>
          <w:rFonts w:ascii="Arial" w:hAnsi="Arial" w:cs="Arial"/>
          <w:sz w:val="22"/>
        </w:rPr>
      </w:pPr>
      <w:r>
        <w:rPr>
          <w:rFonts w:ascii="Arial" w:hAnsi="Arial" w:cs="Arial"/>
          <w:sz w:val="22"/>
        </w:rPr>
        <w:t>Bauer made a motion, seconded by Hinsz, to enter executive session at 10:27 a.m. to discuss personnel.  Vice Chairman Mickelson declared out of session at 10:43 a.m.</w:t>
      </w:r>
    </w:p>
    <w:p w:rsidR="00A40602" w:rsidRDefault="00A40602" w:rsidP="00F65480">
      <w:pPr>
        <w:rPr>
          <w:rFonts w:ascii="Arial" w:hAnsi="Arial" w:cs="Arial"/>
          <w:sz w:val="22"/>
        </w:rPr>
      </w:pPr>
    </w:p>
    <w:p w:rsidR="00A40602" w:rsidRPr="00A40602" w:rsidRDefault="00A40602" w:rsidP="00F65480">
      <w:pPr>
        <w:rPr>
          <w:rFonts w:ascii="Arial" w:hAnsi="Arial" w:cs="Arial"/>
          <w:sz w:val="22"/>
          <w:u w:val="single"/>
        </w:rPr>
      </w:pPr>
      <w:r>
        <w:rPr>
          <w:rFonts w:ascii="Arial" w:hAnsi="Arial" w:cs="Arial"/>
          <w:sz w:val="22"/>
          <w:u w:val="single"/>
        </w:rPr>
        <w:t>Contract Law Enforcement</w:t>
      </w:r>
    </w:p>
    <w:p w:rsidR="00A40602" w:rsidRDefault="00FC643B" w:rsidP="00F65480">
      <w:pPr>
        <w:rPr>
          <w:rFonts w:ascii="Arial" w:hAnsi="Arial" w:cs="Arial"/>
          <w:sz w:val="22"/>
        </w:rPr>
      </w:pPr>
      <w:r>
        <w:rPr>
          <w:rFonts w:ascii="Arial" w:hAnsi="Arial" w:cs="Arial"/>
          <w:sz w:val="22"/>
        </w:rPr>
        <w:t>Sheriff Gall informed the Commission that the City of McLaughlin approved continuation of the contract for law enforcement in the amount of $87,000 for the year 2013.</w:t>
      </w:r>
      <w:r w:rsidR="00C50BF2">
        <w:rPr>
          <w:rFonts w:ascii="Arial" w:hAnsi="Arial" w:cs="Arial"/>
          <w:sz w:val="22"/>
        </w:rPr>
        <w:t xml:space="preserve">  Vice Chairman Mickelson was authorized to sign the contract. </w:t>
      </w:r>
      <w:r>
        <w:rPr>
          <w:rFonts w:ascii="Arial" w:hAnsi="Arial" w:cs="Arial"/>
          <w:sz w:val="22"/>
        </w:rPr>
        <w:t xml:space="preserve">  </w:t>
      </w:r>
    </w:p>
    <w:p w:rsidR="00A40602" w:rsidRDefault="00A40602" w:rsidP="00F65480">
      <w:pPr>
        <w:rPr>
          <w:rFonts w:ascii="Arial" w:hAnsi="Arial" w:cs="Arial"/>
          <w:sz w:val="22"/>
        </w:rPr>
      </w:pPr>
    </w:p>
    <w:p w:rsidR="00FC643B" w:rsidRPr="00FC643B" w:rsidRDefault="00FC643B" w:rsidP="00F65480">
      <w:pPr>
        <w:rPr>
          <w:rFonts w:ascii="Arial" w:hAnsi="Arial" w:cs="Arial"/>
          <w:sz w:val="22"/>
          <w:u w:val="single"/>
        </w:rPr>
      </w:pPr>
      <w:r>
        <w:rPr>
          <w:rFonts w:ascii="Arial" w:hAnsi="Arial" w:cs="Arial"/>
          <w:sz w:val="22"/>
          <w:u w:val="single"/>
        </w:rPr>
        <w:t>Probation Completed</w:t>
      </w:r>
    </w:p>
    <w:p w:rsidR="00FC643B" w:rsidRDefault="00FC643B" w:rsidP="00F65480">
      <w:pPr>
        <w:rPr>
          <w:rFonts w:ascii="Arial" w:hAnsi="Arial" w:cs="Arial"/>
          <w:sz w:val="22"/>
        </w:rPr>
      </w:pPr>
      <w:r>
        <w:rPr>
          <w:rFonts w:ascii="Arial" w:hAnsi="Arial" w:cs="Arial"/>
          <w:sz w:val="22"/>
        </w:rPr>
        <w:t>Sheriff Gall informed the Commission that Deputy Alan Dale ha</w:t>
      </w:r>
      <w:r w:rsidR="00C50BF2">
        <w:rPr>
          <w:rFonts w:ascii="Arial" w:hAnsi="Arial" w:cs="Arial"/>
          <w:sz w:val="22"/>
        </w:rPr>
        <w:t>s</w:t>
      </w:r>
      <w:r>
        <w:rPr>
          <w:rFonts w:ascii="Arial" w:hAnsi="Arial" w:cs="Arial"/>
          <w:sz w:val="22"/>
        </w:rPr>
        <w:t xml:space="preserve"> successfully completed training at the law enforcement academy.  All voted in favor of a motion by Bauer, seconded by Hinsz, to increase Dale’s wage $500.   </w:t>
      </w:r>
    </w:p>
    <w:p w:rsidR="00FC643B" w:rsidRDefault="00FC643B" w:rsidP="00F65480">
      <w:pPr>
        <w:rPr>
          <w:rFonts w:ascii="Arial" w:hAnsi="Arial" w:cs="Arial"/>
          <w:sz w:val="22"/>
        </w:rPr>
      </w:pPr>
    </w:p>
    <w:p w:rsidR="00FC643B" w:rsidRPr="00FC643B" w:rsidRDefault="00FC643B" w:rsidP="00F65480">
      <w:pPr>
        <w:rPr>
          <w:rFonts w:ascii="Arial" w:hAnsi="Arial" w:cs="Arial"/>
          <w:sz w:val="22"/>
          <w:u w:val="single"/>
        </w:rPr>
      </w:pPr>
      <w:r>
        <w:rPr>
          <w:rFonts w:ascii="Arial" w:hAnsi="Arial" w:cs="Arial"/>
          <w:sz w:val="22"/>
          <w:u w:val="single"/>
        </w:rPr>
        <w:t xml:space="preserve">Surplus </w:t>
      </w:r>
      <w:r w:rsidR="007179D0">
        <w:rPr>
          <w:rFonts w:ascii="Arial" w:hAnsi="Arial" w:cs="Arial"/>
          <w:sz w:val="22"/>
          <w:u w:val="single"/>
        </w:rPr>
        <w:t>Property</w:t>
      </w:r>
    </w:p>
    <w:p w:rsidR="00FC643B" w:rsidRDefault="00FC643B" w:rsidP="00F65480">
      <w:pPr>
        <w:rPr>
          <w:rFonts w:ascii="Arial" w:hAnsi="Arial" w:cs="Arial"/>
          <w:sz w:val="22"/>
        </w:rPr>
      </w:pPr>
      <w:r>
        <w:rPr>
          <w:rFonts w:ascii="Arial" w:hAnsi="Arial" w:cs="Arial"/>
          <w:sz w:val="22"/>
        </w:rPr>
        <w:t>Sheriff Gall discussed</w:t>
      </w:r>
      <w:r w:rsidR="007179D0">
        <w:rPr>
          <w:rFonts w:ascii="Arial" w:hAnsi="Arial" w:cs="Arial"/>
          <w:sz w:val="22"/>
        </w:rPr>
        <w:t xml:space="preserve"> sale of</w:t>
      </w:r>
      <w:r>
        <w:rPr>
          <w:rFonts w:ascii="Arial" w:hAnsi="Arial" w:cs="Arial"/>
          <w:sz w:val="22"/>
        </w:rPr>
        <w:t xml:space="preserve"> the 2005 </w:t>
      </w:r>
      <w:r w:rsidR="007179D0">
        <w:rPr>
          <w:rFonts w:ascii="Arial" w:hAnsi="Arial" w:cs="Arial"/>
          <w:sz w:val="22"/>
        </w:rPr>
        <w:t>Tahoe; consensus was to authorize Gall to re-advertise with a price of $8,500 or best offer.</w:t>
      </w:r>
    </w:p>
    <w:p w:rsidR="00FC643B" w:rsidRDefault="00FC643B" w:rsidP="00F65480">
      <w:pPr>
        <w:rPr>
          <w:rFonts w:ascii="Arial" w:hAnsi="Arial" w:cs="Arial"/>
          <w:sz w:val="22"/>
        </w:rPr>
      </w:pPr>
    </w:p>
    <w:p w:rsidR="007179D0" w:rsidRPr="007179D0" w:rsidRDefault="007179D0" w:rsidP="0069765C">
      <w:pPr>
        <w:rPr>
          <w:rFonts w:ascii="Arial" w:hAnsi="Arial" w:cs="Arial"/>
          <w:sz w:val="22"/>
          <w:szCs w:val="22"/>
          <w:u w:val="single"/>
        </w:rPr>
      </w:pPr>
      <w:r>
        <w:rPr>
          <w:rFonts w:ascii="Arial" w:hAnsi="Arial" w:cs="Arial"/>
          <w:sz w:val="22"/>
          <w:szCs w:val="22"/>
          <w:u w:val="single"/>
        </w:rPr>
        <w:t>4-H Building Update</w:t>
      </w:r>
    </w:p>
    <w:p w:rsidR="007179D0" w:rsidRDefault="007179D0" w:rsidP="0069765C">
      <w:pPr>
        <w:rPr>
          <w:rFonts w:ascii="Arial" w:hAnsi="Arial" w:cs="Arial"/>
          <w:sz w:val="22"/>
          <w:szCs w:val="22"/>
        </w:rPr>
      </w:pPr>
      <w:r>
        <w:rPr>
          <w:rFonts w:ascii="Arial" w:hAnsi="Arial" w:cs="Arial"/>
          <w:sz w:val="22"/>
          <w:szCs w:val="22"/>
        </w:rPr>
        <w:t>Brenda and Moriah Even reported the repair that ha</w:t>
      </w:r>
      <w:r w:rsidR="00973EF4">
        <w:rPr>
          <w:rFonts w:ascii="Arial" w:hAnsi="Arial" w:cs="Arial"/>
          <w:sz w:val="22"/>
          <w:szCs w:val="22"/>
        </w:rPr>
        <w:t xml:space="preserve">s been done at the 4-H building and briefed the Commission about the shooting sports program.  Since there is no land line phone at the building, an emergency plan was discussed.  No decision was made.  Winter rules, which focus on energy consumption and security, were compiled for posting at the 4-H building.  </w:t>
      </w:r>
    </w:p>
    <w:p w:rsidR="007179D0" w:rsidRDefault="007179D0" w:rsidP="0069765C">
      <w:pPr>
        <w:rPr>
          <w:rFonts w:ascii="Arial" w:hAnsi="Arial" w:cs="Arial"/>
          <w:sz w:val="22"/>
          <w:szCs w:val="22"/>
        </w:rPr>
      </w:pPr>
    </w:p>
    <w:p w:rsidR="00973EF4" w:rsidRPr="006605F6" w:rsidRDefault="00973EF4" w:rsidP="00973EF4">
      <w:pPr>
        <w:rPr>
          <w:rFonts w:ascii="Arial" w:hAnsi="Arial" w:cs="Arial"/>
          <w:sz w:val="22"/>
          <w:szCs w:val="22"/>
          <w:u w:val="single"/>
        </w:rPr>
      </w:pPr>
      <w:r>
        <w:rPr>
          <w:rFonts w:ascii="Arial" w:hAnsi="Arial" w:cs="Arial"/>
          <w:sz w:val="22"/>
          <w:szCs w:val="22"/>
          <w:u w:val="single"/>
        </w:rPr>
        <w:t>Liquor License Renewal</w:t>
      </w:r>
      <w:r w:rsidRPr="006605F6">
        <w:rPr>
          <w:rFonts w:ascii="Arial" w:hAnsi="Arial" w:cs="Arial"/>
          <w:sz w:val="22"/>
          <w:szCs w:val="22"/>
          <w:u w:val="single"/>
        </w:rPr>
        <w:t xml:space="preserve"> Hearing</w:t>
      </w:r>
    </w:p>
    <w:p w:rsidR="000F2550" w:rsidRDefault="00973EF4" w:rsidP="0084415D">
      <w:pPr>
        <w:widowControl w:val="0"/>
        <w:autoSpaceDE w:val="0"/>
        <w:autoSpaceDN w:val="0"/>
        <w:adjustRightInd w:val="0"/>
        <w:rPr>
          <w:rFonts w:ascii="Arial" w:hAnsi="Arial" w:cs="Arial"/>
          <w:sz w:val="22"/>
          <w:szCs w:val="22"/>
        </w:rPr>
      </w:pPr>
      <w:r w:rsidRPr="0084415D">
        <w:rPr>
          <w:rFonts w:ascii="Arial" w:hAnsi="Arial" w:cs="Arial"/>
          <w:sz w:val="22"/>
          <w:szCs w:val="22"/>
        </w:rPr>
        <w:t xml:space="preserve">No one appeared for the hearing for renewal of alcoholic beverage licenses.  </w:t>
      </w:r>
      <w:r w:rsidR="0084415D">
        <w:rPr>
          <w:rFonts w:ascii="Arial" w:hAnsi="Arial" w:cs="Arial"/>
          <w:sz w:val="22"/>
          <w:szCs w:val="22"/>
        </w:rPr>
        <w:t xml:space="preserve">All voted in favor of a motion by </w:t>
      </w:r>
      <w:r w:rsidRPr="0084415D">
        <w:rPr>
          <w:rFonts w:ascii="Arial" w:hAnsi="Arial" w:cs="Arial"/>
          <w:sz w:val="22"/>
          <w:szCs w:val="22"/>
        </w:rPr>
        <w:t>Bauer, seconded by Hinsz, to sign the</w:t>
      </w:r>
      <w:r w:rsidR="0084415D">
        <w:rPr>
          <w:rFonts w:ascii="Arial" w:hAnsi="Arial" w:cs="Arial"/>
          <w:sz w:val="22"/>
          <w:szCs w:val="22"/>
        </w:rPr>
        <w:t xml:space="preserve"> following</w:t>
      </w:r>
      <w:r w:rsidRPr="0084415D">
        <w:rPr>
          <w:rFonts w:ascii="Arial" w:hAnsi="Arial" w:cs="Arial"/>
          <w:sz w:val="22"/>
          <w:szCs w:val="22"/>
        </w:rPr>
        <w:t xml:space="preserve"> application</w:t>
      </w:r>
      <w:r w:rsidR="0084415D">
        <w:rPr>
          <w:rFonts w:ascii="Arial" w:hAnsi="Arial" w:cs="Arial"/>
          <w:sz w:val="22"/>
          <w:szCs w:val="22"/>
        </w:rPr>
        <w:t>s:</w:t>
      </w:r>
      <w:r w:rsidRPr="0084415D">
        <w:rPr>
          <w:rFonts w:ascii="Arial" w:hAnsi="Arial" w:cs="Arial"/>
          <w:sz w:val="22"/>
          <w:szCs w:val="22"/>
        </w:rPr>
        <w:t xml:space="preserve"> </w:t>
      </w:r>
      <w:r w:rsidR="0084415D">
        <w:rPr>
          <w:rFonts w:ascii="Arial" w:hAnsi="Arial" w:cs="Arial"/>
          <w:sz w:val="22"/>
          <w:szCs w:val="22"/>
        </w:rPr>
        <w:t xml:space="preserve"> </w:t>
      </w:r>
    </w:p>
    <w:p w:rsidR="0084415D" w:rsidRDefault="00973EF4" w:rsidP="000F2550">
      <w:pPr>
        <w:widowControl w:val="0"/>
        <w:autoSpaceDE w:val="0"/>
        <w:autoSpaceDN w:val="0"/>
        <w:adjustRightInd w:val="0"/>
        <w:ind w:left="432" w:right="288"/>
        <w:rPr>
          <w:rFonts w:ascii="Arial" w:hAnsi="Arial" w:cs="Arial"/>
          <w:sz w:val="22"/>
          <w:szCs w:val="22"/>
        </w:rPr>
      </w:pPr>
      <w:r w:rsidRPr="0084415D">
        <w:rPr>
          <w:rFonts w:ascii="Arial" w:hAnsi="Arial" w:cs="Arial"/>
          <w:sz w:val="22"/>
          <w:szCs w:val="22"/>
        </w:rPr>
        <w:t xml:space="preserve">Standing Rock Sioux Tribe, </w:t>
      </w:r>
      <w:r w:rsidRPr="0084415D">
        <w:rPr>
          <w:rFonts w:ascii="Arial" w:hAnsi="Arial" w:cs="Arial"/>
          <w:sz w:val="22"/>
          <w:szCs w:val="22"/>
          <w:u w:val="single"/>
        </w:rPr>
        <w:t>Grand River Casino</w:t>
      </w:r>
      <w:r w:rsidRPr="0084415D">
        <w:rPr>
          <w:rFonts w:ascii="Arial" w:hAnsi="Arial" w:cs="Arial"/>
          <w:sz w:val="22"/>
          <w:szCs w:val="22"/>
        </w:rPr>
        <w:t xml:space="preserve">, Mobridge, SD, SE¼ of 35-19-29 less 10 acres, taken area, Tract No. T79 of Reservation Trust Land (Lounge with food service and Sunday On-sale Liquor Operations, Retail On-Sale Liquor) </w:t>
      </w:r>
    </w:p>
    <w:p w:rsidR="00D52D7E" w:rsidRDefault="00D52D7E" w:rsidP="000F2550">
      <w:pPr>
        <w:widowControl w:val="0"/>
        <w:autoSpaceDE w:val="0"/>
        <w:autoSpaceDN w:val="0"/>
        <w:adjustRightInd w:val="0"/>
        <w:ind w:left="432" w:right="288"/>
        <w:rPr>
          <w:rFonts w:ascii="Arial" w:hAnsi="Arial" w:cs="Arial"/>
          <w:sz w:val="22"/>
          <w:szCs w:val="22"/>
        </w:rPr>
      </w:pPr>
    </w:p>
    <w:p w:rsidR="0084415D" w:rsidRDefault="00973EF4" w:rsidP="000F2550">
      <w:pPr>
        <w:widowControl w:val="0"/>
        <w:autoSpaceDE w:val="0"/>
        <w:autoSpaceDN w:val="0"/>
        <w:adjustRightInd w:val="0"/>
        <w:ind w:left="432" w:right="288"/>
        <w:rPr>
          <w:rFonts w:ascii="Arial" w:hAnsi="Arial" w:cs="Arial"/>
          <w:sz w:val="22"/>
          <w:szCs w:val="22"/>
        </w:rPr>
      </w:pPr>
      <w:r w:rsidRPr="0084415D">
        <w:rPr>
          <w:rFonts w:ascii="Arial" w:hAnsi="Arial" w:cs="Arial"/>
          <w:sz w:val="22"/>
          <w:szCs w:val="22"/>
        </w:rPr>
        <w:t xml:space="preserve">Samuel Claymore, </w:t>
      </w:r>
      <w:r w:rsidRPr="0084415D">
        <w:rPr>
          <w:rFonts w:ascii="Arial" w:hAnsi="Arial" w:cs="Arial"/>
          <w:sz w:val="22"/>
          <w:szCs w:val="22"/>
          <w:u w:val="single"/>
        </w:rPr>
        <w:t>Broken Arrow C Bar &amp; Supper Club</w:t>
      </w:r>
      <w:r w:rsidRPr="0084415D">
        <w:rPr>
          <w:rFonts w:ascii="Arial" w:hAnsi="Arial" w:cs="Arial"/>
          <w:sz w:val="22"/>
          <w:szCs w:val="22"/>
        </w:rPr>
        <w:t xml:space="preserve">, McLaughlin, SD on part of the SW¼SE¼ 5-21-27, (Lounge with food service and Sunday On-sale Liquor Operations, Retail On-Sale Liquor).  </w:t>
      </w:r>
    </w:p>
    <w:p w:rsidR="00C50BF2" w:rsidRDefault="00C50BF2" w:rsidP="000F2550">
      <w:pPr>
        <w:widowControl w:val="0"/>
        <w:autoSpaceDE w:val="0"/>
        <w:autoSpaceDN w:val="0"/>
        <w:adjustRightInd w:val="0"/>
        <w:ind w:left="432" w:right="288"/>
        <w:rPr>
          <w:rFonts w:ascii="Arial" w:hAnsi="Arial" w:cs="Arial"/>
          <w:sz w:val="22"/>
          <w:szCs w:val="22"/>
          <w:u w:val="single"/>
        </w:rPr>
      </w:pPr>
    </w:p>
    <w:p w:rsidR="00973EF4" w:rsidRPr="00CC7C64" w:rsidRDefault="00973EF4" w:rsidP="000F2550">
      <w:pPr>
        <w:widowControl w:val="0"/>
        <w:autoSpaceDE w:val="0"/>
        <w:autoSpaceDN w:val="0"/>
        <w:adjustRightInd w:val="0"/>
        <w:ind w:left="432" w:right="288"/>
        <w:rPr>
          <w:rFonts w:ascii="Arial" w:hAnsi="Arial" w:cs="Arial"/>
          <w:sz w:val="22"/>
          <w:szCs w:val="22"/>
        </w:rPr>
      </w:pPr>
      <w:r w:rsidRPr="0084415D">
        <w:rPr>
          <w:rFonts w:ascii="Arial" w:hAnsi="Arial" w:cs="Arial"/>
          <w:sz w:val="22"/>
          <w:szCs w:val="22"/>
          <w:u w:val="single"/>
        </w:rPr>
        <w:lastRenderedPageBreak/>
        <w:t>Lindskov’s Firesteel Creek Hunting Lodge Co.,</w:t>
      </w:r>
      <w:r w:rsidRPr="0084415D">
        <w:rPr>
          <w:rFonts w:ascii="Arial" w:hAnsi="Arial" w:cs="Arial"/>
          <w:sz w:val="22"/>
          <w:szCs w:val="22"/>
        </w:rPr>
        <w:t xml:space="preserve"> </w:t>
      </w:r>
      <w:r w:rsidR="000F2550">
        <w:rPr>
          <w:rFonts w:ascii="Arial" w:hAnsi="Arial" w:cs="Arial"/>
          <w:sz w:val="22"/>
          <w:szCs w:val="22"/>
        </w:rPr>
        <w:t>13299 SD Hwy 65</w:t>
      </w:r>
      <w:r w:rsidRPr="0084415D">
        <w:rPr>
          <w:rFonts w:ascii="Arial" w:hAnsi="Arial" w:cs="Arial"/>
          <w:sz w:val="22"/>
          <w:szCs w:val="22"/>
        </w:rPr>
        <w:t xml:space="preserve">, Isabel, South Dakota, SW¼ 33-18-22 </w:t>
      </w:r>
      <w:r w:rsidR="000F2550">
        <w:rPr>
          <w:rFonts w:ascii="Arial" w:hAnsi="Arial" w:cs="Arial"/>
          <w:sz w:val="22"/>
          <w:szCs w:val="22"/>
        </w:rPr>
        <w:t>(Retail (on-sale) Liquor</w:t>
      </w:r>
      <w:r w:rsidR="00C50BF2">
        <w:rPr>
          <w:rFonts w:ascii="Arial" w:hAnsi="Arial" w:cs="Arial"/>
          <w:sz w:val="22"/>
          <w:szCs w:val="22"/>
        </w:rPr>
        <w:t>.</w:t>
      </w:r>
    </w:p>
    <w:p w:rsidR="00973EF4" w:rsidRDefault="00973EF4" w:rsidP="0069765C">
      <w:pPr>
        <w:rPr>
          <w:rFonts w:ascii="Arial" w:hAnsi="Arial" w:cs="Arial"/>
          <w:sz w:val="22"/>
          <w:szCs w:val="22"/>
        </w:rPr>
      </w:pPr>
    </w:p>
    <w:p w:rsidR="008A3B82" w:rsidRPr="008A3B82" w:rsidRDefault="008A3B82" w:rsidP="0069765C">
      <w:pPr>
        <w:rPr>
          <w:rFonts w:ascii="Arial" w:hAnsi="Arial" w:cs="Arial"/>
          <w:sz w:val="22"/>
          <w:szCs w:val="22"/>
          <w:u w:val="single"/>
        </w:rPr>
      </w:pPr>
      <w:r>
        <w:rPr>
          <w:rFonts w:ascii="Arial" w:hAnsi="Arial" w:cs="Arial"/>
          <w:sz w:val="22"/>
          <w:szCs w:val="22"/>
          <w:u w:val="single"/>
        </w:rPr>
        <w:t>HAVA Contract</w:t>
      </w:r>
    </w:p>
    <w:p w:rsidR="00CD60CE" w:rsidRDefault="00CD60CE" w:rsidP="00CD60CE">
      <w:pPr>
        <w:rPr>
          <w:rFonts w:ascii="Arial" w:hAnsi="Arial" w:cs="Arial"/>
          <w:sz w:val="22"/>
          <w:szCs w:val="22"/>
        </w:rPr>
      </w:pPr>
      <w:r w:rsidRPr="00CD60CE">
        <w:rPr>
          <w:rFonts w:ascii="Arial" w:hAnsi="Arial" w:cs="Arial"/>
          <w:sz w:val="22"/>
          <w:szCs w:val="22"/>
        </w:rPr>
        <w:t xml:space="preserve">Consensus </w:t>
      </w:r>
      <w:r>
        <w:rPr>
          <w:rFonts w:ascii="Arial" w:hAnsi="Arial" w:cs="Arial"/>
          <w:sz w:val="22"/>
          <w:szCs w:val="22"/>
        </w:rPr>
        <w:t>was to authorize the auditor to sign the Total Vote contract between the state and the county which authorizes the transfer of funds to pay for the county portion of the Total Vote system and to pay the annual maintenance as well as the hardware purchased</w:t>
      </w:r>
      <w:r w:rsidR="00296F04">
        <w:rPr>
          <w:rFonts w:ascii="Arial" w:hAnsi="Arial" w:cs="Arial"/>
          <w:sz w:val="22"/>
          <w:szCs w:val="22"/>
        </w:rPr>
        <w:t xml:space="preserve"> to implement the system</w:t>
      </w:r>
      <w:r>
        <w:rPr>
          <w:rFonts w:ascii="Arial" w:hAnsi="Arial" w:cs="Arial"/>
          <w:sz w:val="22"/>
          <w:szCs w:val="22"/>
        </w:rPr>
        <w:t>.</w:t>
      </w:r>
    </w:p>
    <w:p w:rsidR="00CD60CE" w:rsidRDefault="00CD60CE" w:rsidP="0069765C">
      <w:pPr>
        <w:rPr>
          <w:rFonts w:ascii="Arial" w:hAnsi="Arial" w:cs="Arial"/>
          <w:sz w:val="22"/>
          <w:szCs w:val="22"/>
          <w:u w:val="single"/>
        </w:rPr>
      </w:pPr>
    </w:p>
    <w:p w:rsidR="008A3B82" w:rsidRPr="008A3B82" w:rsidRDefault="008A3B82" w:rsidP="0069765C">
      <w:pPr>
        <w:rPr>
          <w:rFonts w:ascii="Arial" w:hAnsi="Arial" w:cs="Arial"/>
          <w:sz w:val="22"/>
          <w:szCs w:val="22"/>
          <w:u w:val="single"/>
        </w:rPr>
      </w:pPr>
      <w:r>
        <w:rPr>
          <w:rFonts w:ascii="Arial" w:hAnsi="Arial" w:cs="Arial"/>
          <w:sz w:val="22"/>
          <w:szCs w:val="22"/>
          <w:u w:val="single"/>
        </w:rPr>
        <w:t>Burn Ban</w:t>
      </w:r>
    </w:p>
    <w:p w:rsidR="008A3B82" w:rsidRDefault="004D5F5D" w:rsidP="0069765C">
      <w:pPr>
        <w:rPr>
          <w:rFonts w:ascii="Arial" w:hAnsi="Arial" w:cs="Arial"/>
          <w:sz w:val="22"/>
          <w:szCs w:val="22"/>
        </w:rPr>
      </w:pPr>
      <w:r>
        <w:rPr>
          <w:rFonts w:ascii="Arial" w:hAnsi="Arial" w:cs="Arial"/>
          <w:sz w:val="22"/>
          <w:szCs w:val="22"/>
        </w:rPr>
        <w:t xml:space="preserve">The </w:t>
      </w:r>
      <w:r w:rsidR="00576388">
        <w:rPr>
          <w:rFonts w:ascii="Arial" w:hAnsi="Arial" w:cs="Arial"/>
          <w:sz w:val="22"/>
          <w:szCs w:val="22"/>
        </w:rPr>
        <w:t xml:space="preserve">Commission acknowledged lifting the burn ban and stressed that </w:t>
      </w:r>
      <w:r w:rsidR="00C50BF2">
        <w:rPr>
          <w:rFonts w:ascii="Arial" w:hAnsi="Arial" w:cs="Arial"/>
          <w:sz w:val="22"/>
          <w:szCs w:val="22"/>
        </w:rPr>
        <w:t xml:space="preserve">the </w:t>
      </w:r>
      <w:r w:rsidR="00576388">
        <w:rPr>
          <w:rFonts w:ascii="Arial" w:hAnsi="Arial" w:cs="Arial"/>
          <w:sz w:val="22"/>
          <w:szCs w:val="22"/>
        </w:rPr>
        <w:t xml:space="preserve">fire danger </w:t>
      </w:r>
      <w:r w:rsidR="00C50BF2">
        <w:rPr>
          <w:rFonts w:ascii="Arial" w:hAnsi="Arial" w:cs="Arial"/>
          <w:sz w:val="22"/>
          <w:szCs w:val="22"/>
        </w:rPr>
        <w:t xml:space="preserve">remains </w:t>
      </w:r>
      <w:r w:rsidR="00576388">
        <w:rPr>
          <w:rFonts w:ascii="Arial" w:hAnsi="Arial" w:cs="Arial"/>
          <w:sz w:val="22"/>
          <w:szCs w:val="22"/>
        </w:rPr>
        <w:t>extreme.</w:t>
      </w:r>
    </w:p>
    <w:p w:rsidR="00576388" w:rsidRDefault="00576388" w:rsidP="0069765C">
      <w:pPr>
        <w:rPr>
          <w:rFonts w:ascii="Arial" w:hAnsi="Arial" w:cs="Arial"/>
          <w:sz w:val="22"/>
          <w:szCs w:val="22"/>
        </w:rPr>
      </w:pPr>
    </w:p>
    <w:p w:rsidR="00576388" w:rsidRPr="00576388" w:rsidRDefault="00576388" w:rsidP="0069765C">
      <w:pPr>
        <w:rPr>
          <w:rFonts w:ascii="Arial" w:hAnsi="Arial" w:cs="Arial"/>
          <w:sz w:val="22"/>
          <w:szCs w:val="22"/>
          <w:u w:val="single"/>
        </w:rPr>
      </w:pPr>
      <w:r>
        <w:rPr>
          <w:rFonts w:ascii="Arial" w:hAnsi="Arial" w:cs="Arial"/>
          <w:sz w:val="22"/>
          <w:szCs w:val="22"/>
          <w:u w:val="single"/>
        </w:rPr>
        <w:t>Partial Payments</w:t>
      </w:r>
    </w:p>
    <w:p w:rsidR="00D52D7E" w:rsidRDefault="00753C0E" w:rsidP="0069765C">
      <w:pPr>
        <w:rPr>
          <w:rFonts w:ascii="Arial" w:hAnsi="Arial" w:cs="Arial"/>
          <w:sz w:val="22"/>
          <w:szCs w:val="22"/>
        </w:rPr>
      </w:pPr>
      <w:r>
        <w:rPr>
          <w:rFonts w:ascii="Arial" w:hAnsi="Arial" w:cs="Arial"/>
          <w:sz w:val="22"/>
          <w:szCs w:val="22"/>
        </w:rPr>
        <w:t xml:space="preserve">Bauer made a motion, seconded by Hinsz, to transfer to the General Fund, </w:t>
      </w:r>
      <w:r w:rsidR="00C50BF2">
        <w:rPr>
          <w:rFonts w:ascii="Arial" w:hAnsi="Arial" w:cs="Arial"/>
          <w:sz w:val="22"/>
          <w:szCs w:val="22"/>
        </w:rPr>
        <w:t xml:space="preserve">partial </w:t>
      </w:r>
      <w:r>
        <w:rPr>
          <w:rFonts w:ascii="Arial" w:hAnsi="Arial" w:cs="Arial"/>
          <w:sz w:val="22"/>
          <w:szCs w:val="22"/>
        </w:rPr>
        <w:t xml:space="preserve">payments that are unidentifiable because of records lost in the fire.  All in favor.  </w:t>
      </w:r>
    </w:p>
    <w:p w:rsidR="00576388" w:rsidRDefault="00576388" w:rsidP="0069765C">
      <w:pPr>
        <w:rPr>
          <w:rFonts w:ascii="Arial" w:hAnsi="Arial" w:cs="Arial"/>
          <w:sz w:val="22"/>
          <w:szCs w:val="22"/>
        </w:rPr>
      </w:pPr>
    </w:p>
    <w:p w:rsidR="008A3B82" w:rsidRDefault="008A3B82" w:rsidP="0069765C">
      <w:pPr>
        <w:rPr>
          <w:rFonts w:ascii="Arial" w:hAnsi="Arial" w:cs="Arial"/>
          <w:sz w:val="22"/>
          <w:szCs w:val="22"/>
          <w:u w:val="single"/>
        </w:rPr>
      </w:pPr>
      <w:r>
        <w:rPr>
          <w:rFonts w:ascii="Arial" w:hAnsi="Arial" w:cs="Arial"/>
          <w:sz w:val="22"/>
          <w:szCs w:val="22"/>
          <w:u w:val="single"/>
        </w:rPr>
        <w:t>Evaluations</w:t>
      </w:r>
    </w:p>
    <w:p w:rsidR="008A3B82" w:rsidRDefault="00D94581" w:rsidP="0069765C">
      <w:pPr>
        <w:rPr>
          <w:rFonts w:ascii="Arial" w:hAnsi="Arial" w:cs="Arial"/>
          <w:sz w:val="22"/>
          <w:szCs w:val="22"/>
        </w:rPr>
      </w:pPr>
      <w:r>
        <w:rPr>
          <w:rFonts w:ascii="Arial" w:hAnsi="Arial" w:cs="Arial"/>
          <w:sz w:val="22"/>
          <w:szCs w:val="22"/>
        </w:rPr>
        <w:t>The Commission completed</w:t>
      </w:r>
      <w:r w:rsidR="00C50BF2">
        <w:rPr>
          <w:rFonts w:ascii="Arial" w:hAnsi="Arial" w:cs="Arial"/>
          <w:sz w:val="22"/>
          <w:szCs w:val="22"/>
        </w:rPr>
        <w:t xml:space="preserve"> the</w:t>
      </w:r>
      <w:r>
        <w:rPr>
          <w:rFonts w:ascii="Arial" w:hAnsi="Arial" w:cs="Arial"/>
          <w:sz w:val="22"/>
          <w:szCs w:val="22"/>
        </w:rPr>
        <w:t xml:space="preserve"> evaluation o</w:t>
      </w:r>
      <w:r w:rsidR="00C50BF2">
        <w:rPr>
          <w:rFonts w:ascii="Arial" w:hAnsi="Arial" w:cs="Arial"/>
          <w:sz w:val="22"/>
          <w:szCs w:val="22"/>
        </w:rPr>
        <w:t>f</w:t>
      </w:r>
      <w:r>
        <w:rPr>
          <w:rFonts w:ascii="Arial" w:hAnsi="Arial" w:cs="Arial"/>
          <w:sz w:val="22"/>
          <w:szCs w:val="22"/>
        </w:rPr>
        <w:t xml:space="preserve"> department heads Brian Dreiske, Benny Joe Schell, and Della Block.</w:t>
      </w:r>
    </w:p>
    <w:p w:rsidR="004A093B" w:rsidRDefault="004A093B" w:rsidP="0069765C">
      <w:pPr>
        <w:rPr>
          <w:rFonts w:ascii="Arial" w:hAnsi="Arial" w:cs="Arial"/>
          <w:sz w:val="22"/>
          <w:szCs w:val="22"/>
          <w:u w:val="single"/>
        </w:rPr>
      </w:pPr>
    </w:p>
    <w:p w:rsidR="004A093B" w:rsidRPr="00BB5404" w:rsidRDefault="004A093B" w:rsidP="004A093B">
      <w:pPr>
        <w:pStyle w:val="BodyText"/>
        <w:rPr>
          <w:szCs w:val="22"/>
          <w:u w:val="single"/>
        </w:rPr>
      </w:pPr>
      <w:r w:rsidRPr="00BB5404">
        <w:rPr>
          <w:szCs w:val="22"/>
          <w:u w:val="single"/>
        </w:rPr>
        <w:t>Bonus</w:t>
      </w:r>
    </w:p>
    <w:p w:rsidR="004A093B" w:rsidRPr="00B83060" w:rsidRDefault="000A00FD" w:rsidP="004A093B">
      <w:pPr>
        <w:pStyle w:val="BodyText"/>
        <w:rPr>
          <w:szCs w:val="22"/>
        </w:rPr>
      </w:pPr>
      <w:r>
        <w:rPr>
          <w:szCs w:val="22"/>
        </w:rPr>
        <w:t>After reviewing payroll totals, a</w:t>
      </w:r>
      <w:r w:rsidR="004A093B">
        <w:rPr>
          <w:szCs w:val="22"/>
        </w:rPr>
        <w:t xml:space="preserve">ll voted in favor of a motion by </w:t>
      </w:r>
      <w:r>
        <w:rPr>
          <w:szCs w:val="22"/>
        </w:rPr>
        <w:t>Bauer</w:t>
      </w:r>
      <w:r w:rsidR="004A093B">
        <w:rPr>
          <w:szCs w:val="22"/>
        </w:rPr>
        <w:t xml:space="preserve">, seconded by </w:t>
      </w:r>
      <w:r>
        <w:rPr>
          <w:szCs w:val="22"/>
        </w:rPr>
        <w:t>Pazie</w:t>
      </w:r>
      <w:r w:rsidR="004A093B">
        <w:rPr>
          <w:szCs w:val="22"/>
        </w:rPr>
        <w:t xml:space="preserve">, to </w:t>
      </w:r>
      <w:r>
        <w:rPr>
          <w:szCs w:val="22"/>
        </w:rPr>
        <w:t>pay</w:t>
      </w:r>
      <w:r w:rsidR="004A093B">
        <w:rPr>
          <w:szCs w:val="22"/>
        </w:rPr>
        <w:t xml:space="preserve"> Highway </w:t>
      </w:r>
      <w:r w:rsidR="004A093B" w:rsidRPr="00B83060">
        <w:rPr>
          <w:szCs w:val="22"/>
        </w:rPr>
        <w:t>Superintendent Benny Joe Schell</w:t>
      </w:r>
      <w:r>
        <w:rPr>
          <w:szCs w:val="22"/>
        </w:rPr>
        <w:t xml:space="preserve"> a bonus of</w:t>
      </w:r>
      <w:r w:rsidR="004A093B" w:rsidRPr="00B83060">
        <w:rPr>
          <w:szCs w:val="22"/>
        </w:rPr>
        <w:t xml:space="preserve"> $3,000.</w:t>
      </w:r>
    </w:p>
    <w:p w:rsidR="004A093B" w:rsidRPr="004A093B" w:rsidRDefault="004A093B" w:rsidP="0069765C">
      <w:pPr>
        <w:rPr>
          <w:rFonts w:ascii="Arial" w:hAnsi="Arial" w:cs="Arial"/>
          <w:sz w:val="22"/>
          <w:szCs w:val="22"/>
        </w:rPr>
      </w:pPr>
    </w:p>
    <w:p w:rsidR="004A093B" w:rsidRDefault="000B2914" w:rsidP="0069765C">
      <w:pPr>
        <w:rPr>
          <w:rFonts w:ascii="Arial" w:hAnsi="Arial" w:cs="Arial"/>
          <w:sz w:val="22"/>
          <w:szCs w:val="22"/>
          <w:u w:val="single"/>
        </w:rPr>
      </w:pPr>
      <w:r w:rsidRPr="000B2914">
        <w:rPr>
          <w:rFonts w:ascii="Arial" w:hAnsi="Arial" w:cs="Arial"/>
          <w:sz w:val="22"/>
          <w:szCs w:val="22"/>
          <w:u w:val="single"/>
        </w:rPr>
        <w:t xml:space="preserve">Christmas </w:t>
      </w:r>
      <w:r w:rsidR="004A093B">
        <w:rPr>
          <w:rFonts w:ascii="Arial" w:hAnsi="Arial" w:cs="Arial"/>
          <w:sz w:val="22"/>
          <w:szCs w:val="22"/>
          <w:u w:val="single"/>
        </w:rPr>
        <w:t>Observance</w:t>
      </w:r>
    </w:p>
    <w:p w:rsidR="004A093B" w:rsidRPr="004A093B" w:rsidRDefault="004A093B" w:rsidP="004A093B">
      <w:pPr>
        <w:rPr>
          <w:rFonts w:ascii="Arial" w:hAnsi="Arial" w:cs="Arial"/>
          <w:sz w:val="22"/>
          <w:szCs w:val="22"/>
        </w:rPr>
      </w:pPr>
      <w:r>
        <w:rPr>
          <w:rFonts w:ascii="Arial" w:hAnsi="Arial" w:cs="Arial"/>
          <w:sz w:val="22"/>
          <w:szCs w:val="22"/>
        </w:rPr>
        <w:t>As proclaimed by the Governor, county offices will be closed</w:t>
      </w:r>
      <w:r w:rsidR="000B2914">
        <w:rPr>
          <w:rFonts w:ascii="Arial" w:hAnsi="Arial" w:cs="Arial"/>
          <w:sz w:val="22"/>
          <w:szCs w:val="22"/>
        </w:rPr>
        <w:t xml:space="preserve"> on </w:t>
      </w:r>
      <w:r w:rsidR="000602CF">
        <w:rPr>
          <w:rFonts w:ascii="Arial" w:hAnsi="Arial" w:cs="Arial"/>
          <w:sz w:val="22"/>
          <w:szCs w:val="22"/>
        </w:rPr>
        <w:t xml:space="preserve">December 24 </w:t>
      </w:r>
      <w:r>
        <w:rPr>
          <w:rFonts w:ascii="Arial" w:hAnsi="Arial" w:cs="Arial"/>
          <w:sz w:val="22"/>
          <w:szCs w:val="22"/>
        </w:rPr>
        <w:t>and 25</w:t>
      </w:r>
      <w:r w:rsidR="000B2914">
        <w:rPr>
          <w:rFonts w:ascii="Arial" w:hAnsi="Arial" w:cs="Arial"/>
          <w:sz w:val="22"/>
          <w:szCs w:val="22"/>
        </w:rPr>
        <w:t>.</w:t>
      </w:r>
      <w:r>
        <w:rPr>
          <w:rFonts w:ascii="Arial" w:hAnsi="Arial" w:cs="Arial"/>
          <w:sz w:val="22"/>
          <w:szCs w:val="22"/>
        </w:rPr>
        <w:t xml:space="preserve">  </w:t>
      </w:r>
    </w:p>
    <w:p w:rsidR="004A093B" w:rsidRPr="004A093B" w:rsidRDefault="004A093B" w:rsidP="004A093B">
      <w:pPr>
        <w:rPr>
          <w:rFonts w:ascii="Arial" w:hAnsi="Arial" w:cs="Arial"/>
          <w:sz w:val="22"/>
          <w:szCs w:val="22"/>
        </w:rPr>
      </w:pPr>
      <w:r w:rsidRPr="004A093B">
        <w:rPr>
          <w:rFonts w:ascii="Arial" w:hAnsi="Arial" w:cs="Arial"/>
          <w:sz w:val="22"/>
          <w:szCs w:val="22"/>
        </w:rPr>
        <w:t>Consensus of the Commission was to host an employee appreciation supper for employees and spouses in January.</w:t>
      </w:r>
    </w:p>
    <w:p w:rsidR="000B2914" w:rsidRPr="00CA776D" w:rsidRDefault="000B2914"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2F5497">
        <w:rPr>
          <w:rFonts w:ascii="Arial" w:hAnsi="Arial" w:cs="Arial"/>
          <w:sz w:val="22"/>
          <w:szCs w:val="22"/>
        </w:rPr>
        <w:t>Novem</w:t>
      </w:r>
      <w:r w:rsidR="00BE1719">
        <w:rPr>
          <w:rFonts w:ascii="Arial" w:hAnsi="Arial" w:cs="Arial"/>
          <w:sz w:val="22"/>
          <w:szCs w:val="22"/>
        </w:rPr>
        <w:t>ber</w:t>
      </w:r>
      <w:r w:rsidR="00EA626B">
        <w:rPr>
          <w:rFonts w:ascii="Arial" w:hAnsi="Arial" w:cs="Arial"/>
          <w:sz w:val="22"/>
          <w:szCs w:val="22"/>
        </w:rPr>
        <w:t>,</w:t>
      </w:r>
      <w:r>
        <w:rPr>
          <w:rFonts w:ascii="Arial" w:hAnsi="Arial" w:cs="Arial"/>
          <w:sz w:val="22"/>
          <w:szCs w:val="22"/>
        </w:rPr>
        <w:t xml:space="preserve"> 2012: $</w:t>
      </w:r>
      <w:r w:rsidR="002F5497">
        <w:rPr>
          <w:rFonts w:ascii="Arial" w:hAnsi="Arial" w:cs="Arial"/>
          <w:sz w:val="22"/>
          <w:szCs w:val="22"/>
        </w:rPr>
        <w:t>7</w:t>
      </w:r>
      <w:r w:rsidR="00AA4CB7">
        <w:rPr>
          <w:rFonts w:ascii="Arial" w:hAnsi="Arial" w:cs="Arial"/>
          <w:sz w:val="22"/>
          <w:szCs w:val="22"/>
        </w:rPr>
        <w:t>,</w:t>
      </w:r>
      <w:r w:rsidR="00B84E38">
        <w:rPr>
          <w:rFonts w:ascii="Arial" w:hAnsi="Arial" w:cs="Arial"/>
          <w:sz w:val="22"/>
          <w:szCs w:val="22"/>
        </w:rPr>
        <w:t>8</w:t>
      </w:r>
      <w:r w:rsidR="002F5497">
        <w:rPr>
          <w:rFonts w:ascii="Arial" w:hAnsi="Arial" w:cs="Arial"/>
          <w:sz w:val="22"/>
          <w:szCs w:val="22"/>
        </w:rPr>
        <w:t>17</w:t>
      </w:r>
      <w:r w:rsidR="00AA4CB7">
        <w:rPr>
          <w:rFonts w:ascii="Arial" w:hAnsi="Arial" w:cs="Arial"/>
          <w:sz w:val="22"/>
          <w:szCs w:val="22"/>
        </w:rPr>
        <w:t>.</w:t>
      </w:r>
      <w:r w:rsidR="002F5497">
        <w:rPr>
          <w:rFonts w:ascii="Arial" w:hAnsi="Arial" w:cs="Arial"/>
          <w:sz w:val="22"/>
          <w:szCs w:val="22"/>
        </w:rPr>
        <w:t>64</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4F2A08" w:rsidP="00677B51">
      <w:pPr>
        <w:rPr>
          <w:rFonts w:ascii="Arial" w:hAnsi="Arial" w:cs="Arial"/>
          <w:sz w:val="22"/>
          <w:szCs w:val="22"/>
        </w:rPr>
      </w:pPr>
      <w:r>
        <w:rPr>
          <w:rFonts w:ascii="Arial" w:hAnsi="Arial" w:cs="Arial"/>
          <w:sz w:val="22"/>
          <w:szCs w:val="22"/>
        </w:rPr>
        <w:t>Octo</w:t>
      </w:r>
      <w:r w:rsidR="00B84E38">
        <w:rPr>
          <w:rFonts w:ascii="Arial" w:hAnsi="Arial" w:cs="Arial"/>
          <w:sz w:val="22"/>
          <w:szCs w:val="22"/>
        </w:rPr>
        <w:t>ber</w:t>
      </w:r>
      <w:r w:rsidR="00762C11">
        <w:rPr>
          <w:rFonts w:ascii="Arial" w:hAnsi="Arial" w:cs="Arial"/>
          <w:sz w:val="22"/>
          <w:szCs w:val="22"/>
        </w:rPr>
        <w:t xml:space="preserve"> </w:t>
      </w:r>
      <w:r w:rsidR="000C4D8E">
        <w:rPr>
          <w:rFonts w:ascii="Arial" w:hAnsi="Arial" w:cs="Arial"/>
          <w:sz w:val="22"/>
          <w:szCs w:val="22"/>
        </w:rPr>
        <w:t>2012</w:t>
      </w:r>
      <w:r w:rsidR="00677B51" w:rsidRPr="00D63F14">
        <w:rPr>
          <w:rFonts w:ascii="Arial" w:hAnsi="Arial" w:cs="Arial"/>
          <w:sz w:val="22"/>
          <w:szCs w:val="22"/>
        </w:rPr>
        <w:t xml:space="preserve"> Cash on hand: $</w:t>
      </w:r>
      <w:r w:rsidR="00BE1719">
        <w:rPr>
          <w:rFonts w:ascii="Arial" w:hAnsi="Arial" w:cs="Arial"/>
          <w:sz w:val="22"/>
          <w:szCs w:val="22"/>
        </w:rPr>
        <w:t>1,</w:t>
      </w:r>
      <w:r>
        <w:rPr>
          <w:rFonts w:ascii="Arial" w:hAnsi="Arial" w:cs="Arial"/>
          <w:sz w:val="22"/>
          <w:szCs w:val="22"/>
        </w:rPr>
        <w:t>106</w:t>
      </w:r>
      <w:r w:rsidR="00BE1719">
        <w:rPr>
          <w:rFonts w:ascii="Arial" w:hAnsi="Arial" w:cs="Arial"/>
          <w:sz w:val="22"/>
          <w:szCs w:val="22"/>
        </w:rPr>
        <w:t>.</w:t>
      </w:r>
      <w:r>
        <w:rPr>
          <w:rFonts w:ascii="Arial" w:hAnsi="Arial" w:cs="Arial"/>
          <w:sz w:val="22"/>
          <w:szCs w:val="22"/>
        </w:rPr>
        <w:t>47</w:t>
      </w:r>
      <w:r w:rsidR="00677B51" w:rsidRPr="00D63F14">
        <w:rPr>
          <w:rFonts w:ascii="Arial" w:hAnsi="Arial" w:cs="Arial"/>
          <w:sz w:val="22"/>
          <w:szCs w:val="22"/>
        </w:rPr>
        <w:t>, Checks in Treasurer’s possession less than 3 days: $</w:t>
      </w:r>
      <w:r w:rsidR="00B84E38">
        <w:rPr>
          <w:rFonts w:ascii="Arial" w:hAnsi="Arial" w:cs="Arial"/>
          <w:sz w:val="22"/>
          <w:szCs w:val="22"/>
        </w:rPr>
        <w:t>1</w:t>
      </w:r>
      <w:r>
        <w:rPr>
          <w:rFonts w:ascii="Arial" w:hAnsi="Arial" w:cs="Arial"/>
          <w:sz w:val="22"/>
          <w:szCs w:val="22"/>
        </w:rPr>
        <w:t>16</w:t>
      </w:r>
      <w:r w:rsidR="004B6333">
        <w:rPr>
          <w:rFonts w:ascii="Arial" w:hAnsi="Arial" w:cs="Arial"/>
          <w:sz w:val="22"/>
          <w:szCs w:val="22"/>
        </w:rPr>
        <w:t>,</w:t>
      </w:r>
      <w:r w:rsidR="00B84E38">
        <w:rPr>
          <w:rFonts w:ascii="Arial" w:hAnsi="Arial" w:cs="Arial"/>
          <w:sz w:val="22"/>
          <w:szCs w:val="22"/>
        </w:rPr>
        <w:t>795</w:t>
      </w:r>
      <w:r>
        <w:rPr>
          <w:rFonts w:ascii="Arial" w:hAnsi="Arial" w:cs="Arial"/>
          <w:sz w:val="22"/>
          <w:szCs w:val="22"/>
        </w:rPr>
        <w:t>.55</w:t>
      </w:r>
      <w:r w:rsidR="00677B51" w:rsidRPr="00D63F14">
        <w:rPr>
          <w:rFonts w:ascii="Arial" w:hAnsi="Arial" w:cs="Arial"/>
          <w:sz w:val="22"/>
          <w:szCs w:val="22"/>
        </w:rPr>
        <w:t>, Demand Deposits: $</w:t>
      </w:r>
      <w:r>
        <w:rPr>
          <w:rFonts w:ascii="Arial" w:hAnsi="Arial" w:cs="Arial"/>
          <w:sz w:val="22"/>
          <w:szCs w:val="22"/>
        </w:rPr>
        <w:t>921</w:t>
      </w:r>
      <w:r w:rsidR="00BE1719">
        <w:rPr>
          <w:rFonts w:ascii="Arial" w:hAnsi="Arial" w:cs="Arial"/>
          <w:sz w:val="22"/>
          <w:szCs w:val="22"/>
        </w:rPr>
        <w:t>,</w:t>
      </w:r>
      <w:r>
        <w:rPr>
          <w:rFonts w:ascii="Arial" w:hAnsi="Arial" w:cs="Arial"/>
          <w:sz w:val="22"/>
          <w:szCs w:val="22"/>
        </w:rPr>
        <w:t>344</w:t>
      </w:r>
      <w:r w:rsidR="00BE1719">
        <w:rPr>
          <w:rFonts w:ascii="Arial" w:hAnsi="Arial" w:cs="Arial"/>
          <w:sz w:val="22"/>
          <w:szCs w:val="22"/>
        </w:rPr>
        <w:t>.</w:t>
      </w:r>
      <w:r>
        <w:rPr>
          <w:rFonts w:ascii="Arial" w:hAnsi="Arial" w:cs="Arial"/>
          <w:sz w:val="22"/>
          <w:szCs w:val="22"/>
        </w:rPr>
        <w:t>39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B84E38">
        <w:rPr>
          <w:rFonts w:ascii="Arial" w:hAnsi="Arial" w:cs="Arial"/>
          <w:sz w:val="22"/>
          <w:szCs w:val="22"/>
        </w:rPr>
        <w:t>2</w:t>
      </w:r>
      <w:r w:rsidR="00584F24">
        <w:rPr>
          <w:rFonts w:ascii="Arial" w:hAnsi="Arial" w:cs="Arial"/>
          <w:sz w:val="22"/>
          <w:szCs w:val="22"/>
        </w:rPr>
        <w:t>,</w:t>
      </w:r>
      <w:r w:rsidR="00B84E38">
        <w:rPr>
          <w:rFonts w:ascii="Arial" w:hAnsi="Arial" w:cs="Arial"/>
          <w:sz w:val="22"/>
          <w:szCs w:val="22"/>
        </w:rPr>
        <w:t>8</w:t>
      </w:r>
      <w:r>
        <w:rPr>
          <w:rFonts w:ascii="Arial" w:hAnsi="Arial" w:cs="Arial"/>
          <w:sz w:val="22"/>
          <w:szCs w:val="22"/>
        </w:rPr>
        <w:t>0</w:t>
      </w:r>
      <w:r w:rsidR="00B84E38">
        <w:rPr>
          <w:rFonts w:ascii="Arial" w:hAnsi="Arial" w:cs="Arial"/>
          <w:sz w:val="22"/>
          <w:szCs w:val="22"/>
        </w:rPr>
        <w:t>7</w:t>
      </w:r>
      <w:r w:rsidR="00584F24">
        <w:rPr>
          <w:rFonts w:ascii="Arial" w:hAnsi="Arial" w:cs="Arial"/>
          <w:sz w:val="22"/>
          <w:szCs w:val="22"/>
        </w:rPr>
        <w:t>,</w:t>
      </w:r>
      <w:r>
        <w:rPr>
          <w:rFonts w:ascii="Arial" w:hAnsi="Arial" w:cs="Arial"/>
          <w:sz w:val="22"/>
          <w:szCs w:val="22"/>
        </w:rPr>
        <w:t>722</w:t>
      </w:r>
      <w:r w:rsidR="00584F24">
        <w:rPr>
          <w:rFonts w:ascii="Arial" w:hAnsi="Arial" w:cs="Arial"/>
          <w:sz w:val="22"/>
          <w:szCs w:val="22"/>
        </w:rPr>
        <w:t>.</w:t>
      </w:r>
      <w:r>
        <w:rPr>
          <w:rFonts w:ascii="Arial" w:hAnsi="Arial" w:cs="Arial"/>
          <w:sz w:val="22"/>
          <w:szCs w:val="22"/>
        </w:rPr>
        <w:t>99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D8271B">
        <w:rPr>
          <w:rFonts w:ascii="Arial" w:hAnsi="Arial" w:cs="Arial"/>
          <w:sz w:val="20"/>
          <w:szCs w:val="20"/>
        </w:rPr>
        <w:t>7</w:t>
      </w:r>
      <w:r w:rsidR="00E1749C">
        <w:rPr>
          <w:rFonts w:ascii="Arial" w:hAnsi="Arial" w:cs="Arial"/>
          <w:sz w:val="20"/>
          <w:szCs w:val="20"/>
        </w:rPr>
        <w:t>5</w:t>
      </w:r>
      <w:r w:rsidR="006F2F4D">
        <w:rPr>
          <w:rFonts w:ascii="Arial" w:hAnsi="Arial" w:cs="Arial"/>
          <w:sz w:val="20"/>
          <w:szCs w:val="20"/>
        </w:rPr>
        <w:t>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8271B">
        <w:rPr>
          <w:rFonts w:ascii="Arial" w:hAnsi="Arial" w:cs="Arial"/>
          <w:sz w:val="20"/>
          <w:szCs w:val="20"/>
        </w:rPr>
        <w:t>4676.30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8271B">
        <w:rPr>
          <w:rFonts w:ascii="Arial" w:hAnsi="Arial" w:cs="Arial"/>
          <w:sz w:val="20"/>
          <w:szCs w:val="20"/>
        </w:rPr>
        <w:t>4444.57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8271B">
        <w:rPr>
          <w:rFonts w:ascii="Arial" w:hAnsi="Arial" w:cs="Arial"/>
          <w:sz w:val="20"/>
          <w:szCs w:val="20"/>
        </w:rPr>
        <w:t>3585.50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8271B">
        <w:rPr>
          <w:rFonts w:ascii="Arial" w:hAnsi="Arial" w:cs="Arial"/>
          <w:sz w:val="20"/>
          <w:szCs w:val="20"/>
        </w:rPr>
        <w:t>3796.50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D8271B">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w:t>
      </w:r>
      <w:r w:rsidR="00D8271B">
        <w:rPr>
          <w:rFonts w:ascii="Arial" w:hAnsi="Arial" w:cs="Arial"/>
          <w:sz w:val="20"/>
          <w:szCs w:val="20"/>
        </w:rPr>
        <w:t>5</w:t>
      </w:r>
      <w:r>
        <w:rPr>
          <w:rFonts w:ascii="Arial" w:hAnsi="Arial" w:cs="Arial"/>
          <w:sz w:val="20"/>
          <w:szCs w:val="20"/>
        </w:rPr>
        <w:t>188.68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0B76B6">
        <w:rPr>
          <w:rFonts w:ascii="Arial" w:hAnsi="Arial" w:cs="Arial"/>
          <w:sz w:val="20"/>
          <w:szCs w:val="20"/>
        </w:rPr>
        <w:t>598.50</w:t>
      </w:r>
    </w:p>
    <w:p w:rsidR="000B76B6" w:rsidRDefault="000B76B6"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23.00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0B76B6">
        <w:rPr>
          <w:rFonts w:ascii="Arial" w:hAnsi="Arial" w:cs="Arial"/>
          <w:sz w:val="20"/>
          <w:szCs w:val="20"/>
        </w:rPr>
        <w:t>22129.64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27A7F">
        <w:rPr>
          <w:rFonts w:ascii="Arial" w:hAnsi="Arial" w:cs="Arial"/>
          <w:sz w:val="20"/>
          <w:szCs w:val="20"/>
        </w:rPr>
        <w:t>4462.09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B2887">
        <w:rPr>
          <w:rFonts w:ascii="Arial" w:hAnsi="Arial" w:cs="Arial"/>
          <w:sz w:val="20"/>
          <w:szCs w:val="20"/>
        </w:rPr>
        <w:t>3860.28</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C5244C">
        <w:rPr>
          <w:rFonts w:ascii="Arial" w:hAnsi="Arial" w:cs="Arial"/>
          <w:sz w:val="20"/>
          <w:szCs w:val="20"/>
        </w:rPr>
        <w:t>14679.86</w:t>
      </w:r>
    </w:p>
    <w:p w:rsidR="006E48B8" w:rsidRDefault="00FB3B24" w:rsidP="00677B51">
      <w:pPr>
        <w:pStyle w:val="PlainText"/>
        <w:rPr>
          <w:rFonts w:ascii="Times New Roman" w:hAnsi="Times New Roman" w:cs="Times New Roman"/>
        </w:rPr>
      </w:pPr>
      <w:r w:rsidRPr="00FB3B24">
        <w:rPr>
          <w:rFonts w:ascii="Times New Roman" w:hAnsi="Times New Roman" w:cs="Times New Roman"/>
        </w:rPr>
        <w:lastRenderedPageBreak/>
        <w:t>A&amp;B BUSINESS, INC 1299.27 Supplies, AMERICAN ALUMINUM ACC, INC 2985.00 K9 Cage, APPLIED CONCEPTS, INC 110.00 Supplies, DARREN BAUER 104.01 Meeting/Mileage, BEADLE'S SALES 318.64 Parts/Labor, MARVIN BERTSCH 472.80 Ins Reimbursement, BEN BIEBER 74.04 Meeting/Mileage, BIEGLER EQUIPMENT 96.72 Fuel Filters, DELLA BLOCK 26.43 Supplies, BUTLER MACHINERY 1234.00 Parts, LOYSON CARDA 61.05 Mileage, CENTRAL DIESEL SALES 63.75 Supplies, CENTURYLINK 116.48 Long Distance Service, CENTURYLINK 578.20 Monthly Service Fee, CITY OF MCINTOSH 130.80 Utilities, CITY OF MCLAUGHLIN 76.50 Utilities, CRANE ROSELAND HARDY, PC 400.00 Court App</w:t>
      </w:r>
      <w:r w:rsidR="006F6E5C">
        <w:rPr>
          <w:rFonts w:ascii="Times New Roman" w:hAnsi="Times New Roman" w:cs="Times New Roman"/>
        </w:rPr>
        <w:t>oin</w:t>
      </w:r>
      <w:r w:rsidRPr="00FB3B24">
        <w:rPr>
          <w:rFonts w:ascii="Times New Roman" w:hAnsi="Times New Roman" w:cs="Times New Roman"/>
        </w:rPr>
        <w:t>t</w:t>
      </w:r>
      <w:r w:rsidR="006F6E5C">
        <w:rPr>
          <w:rFonts w:ascii="Times New Roman" w:hAnsi="Times New Roman" w:cs="Times New Roman"/>
        </w:rPr>
        <w:t>e</w:t>
      </w:r>
      <w:r w:rsidRPr="00FB3B24">
        <w:rPr>
          <w:rFonts w:ascii="Times New Roman" w:hAnsi="Times New Roman" w:cs="Times New Roman"/>
        </w:rPr>
        <w:t>d Att</w:t>
      </w:r>
      <w:r w:rsidR="006F6E5C">
        <w:rPr>
          <w:rFonts w:ascii="Times New Roman" w:hAnsi="Times New Roman" w:cs="Times New Roman"/>
        </w:rPr>
        <w:t>orne</w:t>
      </w:r>
      <w:r w:rsidRPr="00FB3B24">
        <w:rPr>
          <w:rFonts w:ascii="Times New Roman" w:hAnsi="Times New Roman" w:cs="Times New Roman"/>
        </w:rPr>
        <w:t xml:space="preserve">y, DAKOTA COMMUNICATIONS 2147.57 Light Assembly, DAKOTA OIL 3973.72 Bulk Oil, ECOLAB PEST ELIM DIV 88.49 Rodent Control, ELECTION SYSTEMS &amp; SOFTWARE 1699.07 General Election Supplies, FARMERS UNION OIL 212.38 Propane, VERONICA FISH 98.80 Transcripts, GTC AUTO PARTS INC 494.99 Shop Supplies, SHAWN HINSZ 288.97 Mileage, HOWELL, JACK KEN 136.80 Court Transcript, K &amp; K AUTO PARTS 175.00 Bumper Assembly, LAR-JO'S 239.27 Receipt Books, LARRY JENSEN MOTORS 503.25 Parts/Labor, LEE &amp; JUNDT AUTO BODY LTD 200.00 Labor, LIGHT &amp; SIREN 279.00 Lightbar, CHRIS LYNCH 69.60 Meeting/Mileage, MID AMERICAN RESEARCH CHEMICAL 147.51 Janitorial Supplies, MCINTOSH CO-OP 11172.98 Supplies/Diesel, MONTANA DAKOTA UTILITIES 1323.46 Utilities, MID DAKOTA VEGETATION MGT 14984.26 Crop Land Spraying, SID MILLIKEN 74.04 Meeting/Mileage, MOBRIDGE REGIONAL HOSPITAL 61.10 Lab Fees, MOREAU GRAND ELECTRIC 175.86 Utilities, NATIONAL ASSOCIATION COUNTIES 400.00 2013 Co Membership Dues, CAROLINE NEHL 729.90 Medicare Reimbursement, NEVE'S UNIFORMS, INC 163.73 Clothing, CORSON SIOUX NEWS MESSENGER 1092.51 Publishing, NW TIRE INC 10322.40 Labor, Supplies, OAHE VETERINARY HOSPITAL 9.60 K9 Meds, PHEASANTLAND INDUSTRIES 628.93 Garments, JASON KELLER 6610.00 Snow Retention System, BEST WESTERN RAMKOTA INN 237.00 Lodging, R D O EQUIPMENT COMPANY 11033.24 Coolant, DAWN ROBINSON 57.72 Mileage, RUNNINGS FARM &amp; FLEET 316.55 Supplies, RYE LUMBER 28.22 Supplies, ARNOLD SCHOTT 1567.58 Medicare Reimbursement, SCHREIBER LAW FIRM 418.20 </w:t>
      </w:r>
      <w:r w:rsidR="006F6E5C" w:rsidRPr="00FB3B24">
        <w:rPr>
          <w:rFonts w:ascii="Times New Roman" w:hAnsi="Times New Roman" w:cs="Times New Roman"/>
        </w:rPr>
        <w:t>Court App</w:t>
      </w:r>
      <w:r w:rsidR="006F6E5C">
        <w:rPr>
          <w:rFonts w:ascii="Times New Roman" w:hAnsi="Times New Roman" w:cs="Times New Roman"/>
        </w:rPr>
        <w:t>oin</w:t>
      </w:r>
      <w:r w:rsidR="006F6E5C" w:rsidRPr="00FB3B24">
        <w:rPr>
          <w:rFonts w:ascii="Times New Roman" w:hAnsi="Times New Roman" w:cs="Times New Roman"/>
        </w:rPr>
        <w:t>t</w:t>
      </w:r>
      <w:r w:rsidR="006F6E5C">
        <w:rPr>
          <w:rFonts w:ascii="Times New Roman" w:hAnsi="Times New Roman" w:cs="Times New Roman"/>
        </w:rPr>
        <w:t>e</w:t>
      </w:r>
      <w:r w:rsidR="006F6E5C" w:rsidRPr="00FB3B24">
        <w:rPr>
          <w:rFonts w:ascii="Times New Roman" w:hAnsi="Times New Roman" w:cs="Times New Roman"/>
        </w:rPr>
        <w:t>d Att</w:t>
      </w:r>
      <w:r w:rsidR="006F6E5C">
        <w:rPr>
          <w:rFonts w:ascii="Times New Roman" w:hAnsi="Times New Roman" w:cs="Times New Roman"/>
        </w:rPr>
        <w:t>orne</w:t>
      </w:r>
      <w:r w:rsidR="006F6E5C" w:rsidRPr="00FB3B24">
        <w:rPr>
          <w:rFonts w:ascii="Times New Roman" w:hAnsi="Times New Roman" w:cs="Times New Roman"/>
        </w:rPr>
        <w:t>y</w:t>
      </w:r>
      <w:r w:rsidRPr="00FB3B24">
        <w:rPr>
          <w:rFonts w:ascii="Times New Roman" w:hAnsi="Times New Roman" w:cs="Times New Roman"/>
        </w:rPr>
        <w:t xml:space="preserve">, SD DEPT OF TRANSPORTATION 126.08 Cost Share, SD PUBLIC ASSURANCE ALLIANCE 1219.00 Liability/Property Coverage, SDAAO 55.00 Membership Dues, SD ASSN OF COUNTY COMMISSIONER 1067.00 2013 Annual Dues, SD ASS'N OF COUNTY OFFICIALS 808.50 2013 Membership Dues, SD ASS'N OF COUNTY OFFICIALS 84.00 Modernization &amp; </w:t>
      </w:r>
      <w:r w:rsidR="00C70173" w:rsidRPr="00FB3B24">
        <w:rPr>
          <w:rFonts w:ascii="Times New Roman" w:hAnsi="Times New Roman" w:cs="Times New Roman"/>
        </w:rPr>
        <w:t>Preserve</w:t>
      </w:r>
      <w:r w:rsidRPr="00FB3B24">
        <w:rPr>
          <w:rFonts w:ascii="Times New Roman" w:hAnsi="Times New Roman" w:cs="Times New Roman"/>
        </w:rPr>
        <w:t xml:space="preserve"> Fund, SDML WORKERS COMPENSATION FUND 17463.00 SDML Workers' Compensation Fun, SD SHERIFFS' ASSOCIATION 471.50 2013 Dues, RUBEN SPEIDEL 74.78 Meeting/Mileage, STATE TREASURER 38856.74 Care at Redfield/Nov DL/MV, STATE TREASURER 90.00 Lab Fees, TOTAL ADMINISTRA SERVICES CORP 742.00 Renewal/Administration Fee, WEST PAYMENT CENTER 87.00 Codified Laws, TITAN MACHINERY 4.00 Tractor Lease, TRUENORTH STEEL 18715.86 Fuel Pump, Culverts, VANGUARD APPRAISALS, INC 3000.00 Service Renewal Fees, WALWORTH COUNTY SHERIFF'S DEPT 250.00 Prisoner Care, WEST RIVER COOP TELEPHONE CO. 140.90 Internet Service, WEST RIVER TELECOMMUNICATIONS 169.40 Utilities</w:t>
      </w:r>
      <w:r w:rsidR="001E18C9">
        <w:rPr>
          <w:rFonts w:ascii="Times New Roman" w:hAnsi="Times New Roman" w:cs="Times New Roman"/>
        </w:rPr>
        <w:t xml:space="preserve">, </w:t>
      </w:r>
      <w:r w:rsidR="006E48B8">
        <w:rPr>
          <w:rFonts w:ascii="Times New Roman" w:hAnsi="Times New Roman" w:cs="Times New Roman"/>
        </w:rPr>
        <w:t>DEPARTMENT OF REVENUE 14.00 Fee</w:t>
      </w:r>
      <w:r w:rsidR="00EA44E0">
        <w:rPr>
          <w:rFonts w:ascii="Times New Roman" w:hAnsi="Times New Roman" w:cs="Times New Roman"/>
        </w:rPr>
        <w:t>s 2013 Chevy</w:t>
      </w:r>
      <w:r w:rsidR="006E48B8">
        <w:rPr>
          <w:rFonts w:ascii="Times New Roman" w:hAnsi="Times New Roman" w:cs="Times New Roman"/>
        </w:rPr>
        <w:t xml:space="preserve">, STANDING ROCK TELECOM 278.63 </w:t>
      </w:r>
      <w:r w:rsidR="00EA44E0">
        <w:rPr>
          <w:rFonts w:ascii="Times New Roman" w:hAnsi="Times New Roman" w:cs="Times New Roman"/>
        </w:rPr>
        <w:t>October</w:t>
      </w:r>
      <w:r w:rsidR="007659CA">
        <w:rPr>
          <w:rFonts w:ascii="Times New Roman" w:hAnsi="Times New Roman" w:cs="Times New Roman"/>
        </w:rPr>
        <w:t xml:space="preserve"> </w:t>
      </w:r>
      <w:r w:rsidR="006E48B8">
        <w:rPr>
          <w:rFonts w:ascii="Times New Roman" w:hAnsi="Times New Roman" w:cs="Times New Roman"/>
        </w:rPr>
        <w:t xml:space="preserve">Cell Phone </w:t>
      </w:r>
      <w:r w:rsidR="00EA44E0">
        <w:rPr>
          <w:rFonts w:ascii="Times New Roman" w:hAnsi="Times New Roman" w:cs="Times New Roman"/>
        </w:rPr>
        <w:t>Bill</w:t>
      </w:r>
      <w:r w:rsidR="006E48B8">
        <w:rPr>
          <w:rFonts w:ascii="Times New Roman" w:hAnsi="Times New Roman" w:cs="Times New Roman"/>
        </w:rPr>
        <w:t xml:space="preserve">, </w:t>
      </w:r>
      <w:r w:rsidRPr="00FB3B24">
        <w:rPr>
          <w:rFonts w:ascii="Times New Roman" w:hAnsi="Times New Roman" w:cs="Times New Roman"/>
        </w:rPr>
        <w:t xml:space="preserve"> </w:t>
      </w:r>
      <w:r w:rsidR="006E48B8">
        <w:rPr>
          <w:rFonts w:ascii="Times New Roman" w:hAnsi="Times New Roman" w:cs="Times New Roman"/>
        </w:rPr>
        <w:t xml:space="preserve">CORSON COUNTY TREASURER 1810.57 Partial Payment Release, VISA 691.94 Gasoline Saltguard, </w:t>
      </w:r>
      <w:r w:rsidR="00EA44E0">
        <w:rPr>
          <w:rFonts w:ascii="Times New Roman" w:hAnsi="Times New Roman" w:cs="Times New Roman"/>
        </w:rPr>
        <w:t xml:space="preserve">CORSON COUNTY TREASURER 4945.53 Partial Payment Release, CENTURYLINK 345.23 Long Distance Fees, AFLAC Partial Cancer/Intensive Care Premium, SUN LIFE ASSURANCE 5.50 Partial Life Premium, MCINTOSH POSTMASTER 556.00 Postage, </w:t>
      </w:r>
      <w:r w:rsidR="006E48B8">
        <w:rPr>
          <w:rFonts w:ascii="Times New Roman" w:hAnsi="Times New Roman" w:cs="Times New Roman"/>
        </w:rPr>
        <w:t>MCINTOSH POSTMASTER 617.00 Postage, CORSON COUNTY TREASURER 195.97 Partial Payment Release, CORSON COUNTY TREASURER 137.99 Partial Payment Release, SDACO 58.00 Modernization &amp; Preservation Fund, VISA 166.51 Supplies, CORSON REGISTER OF DEEDS 30.00 Deed Filing Fee,</w:t>
      </w:r>
      <w:r w:rsidR="007659CA">
        <w:rPr>
          <w:rFonts w:ascii="Times New Roman" w:hAnsi="Times New Roman" w:cs="Times New Roman"/>
        </w:rPr>
        <w:t xml:space="preserve"> LAMB MOTOR COMPANY 26443.00 Ford Explorer, STANDING ROCK TELECOM 278.63 </w:t>
      </w:r>
      <w:r w:rsidR="00EA44E0">
        <w:rPr>
          <w:rFonts w:ascii="Times New Roman" w:hAnsi="Times New Roman" w:cs="Times New Roman"/>
        </w:rPr>
        <w:t>November Cell Phone Bill, DEPARTMENT OF REVENUE 14.00 Fees Ford Explorer, AFLAC 65.66 Partial Cancer</w:t>
      </w:r>
      <w:r w:rsidR="001E18C9">
        <w:rPr>
          <w:rFonts w:ascii="Times New Roman" w:hAnsi="Times New Roman" w:cs="Times New Roman"/>
        </w:rPr>
        <w:t>/Intensive Care Premium, SUN LIFE ASSURANCE 5.50 Partial Life Premium, ANNE RIEHL 1500.00 Partial Payment Overpayment, CORSON COUNTY TREASURER</w:t>
      </w:r>
      <w:r w:rsidR="00D316E2">
        <w:rPr>
          <w:rFonts w:ascii="Times New Roman" w:hAnsi="Times New Roman" w:cs="Times New Roman"/>
        </w:rPr>
        <w:t xml:space="preserve"> 117.52 Partial Payment Release</w:t>
      </w:r>
      <w:r w:rsidR="001E18C9">
        <w:rPr>
          <w:rFonts w:ascii="Times New Roman" w:hAnsi="Times New Roman" w:cs="Times New Roman"/>
        </w:rPr>
        <w:t xml:space="preserve"> </w:t>
      </w:r>
    </w:p>
    <w:p w:rsidR="001E18C9" w:rsidRPr="006E48B8" w:rsidRDefault="001E18C9" w:rsidP="00677B51">
      <w:pPr>
        <w:pStyle w:val="PlainText"/>
        <w:rPr>
          <w:rFonts w:ascii="Times New Roman" w:hAnsi="Times New Roman" w:cs="Times New Roman"/>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F7468B" w:rsidRDefault="00830822" w:rsidP="00677B51">
      <w:pPr>
        <w:tabs>
          <w:tab w:val="decimal" w:leader="dot" w:pos="5760"/>
        </w:tabs>
        <w:rPr>
          <w:rFonts w:ascii="Arial" w:hAnsi="Arial" w:cs="Arial"/>
          <w:sz w:val="22"/>
        </w:rPr>
      </w:pPr>
      <w:r>
        <w:rPr>
          <w:rFonts w:ascii="Arial" w:hAnsi="Arial" w:cs="Arial"/>
          <w:sz w:val="22"/>
        </w:rPr>
        <w:t>Hinsz</w:t>
      </w:r>
      <w:r w:rsidR="009C45C0">
        <w:rPr>
          <w:rFonts w:ascii="Arial" w:hAnsi="Arial" w:cs="Arial"/>
          <w:sz w:val="22"/>
        </w:rPr>
        <w:t xml:space="preserve"> made a motion to adjourn; seconded by </w:t>
      </w:r>
      <w:r w:rsidR="00673D3F">
        <w:rPr>
          <w:rFonts w:ascii="Arial" w:hAnsi="Arial" w:cs="Arial"/>
          <w:sz w:val="22"/>
        </w:rPr>
        <w:t>Pazie</w:t>
      </w:r>
      <w:r w:rsidR="009C45C0">
        <w:rPr>
          <w:rFonts w:ascii="Arial" w:hAnsi="Arial" w:cs="Arial"/>
          <w:sz w:val="22"/>
        </w:rPr>
        <w:t>.</w:t>
      </w:r>
      <w:r w:rsidR="00CC552D">
        <w:rPr>
          <w:rFonts w:ascii="Arial" w:hAnsi="Arial" w:cs="Arial"/>
          <w:sz w:val="22"/>
        </w:rPr>
        <w:t xml:space="preserve"> </w:t>
      </w:r>
      <w:r w:rsidR="00C2330B">
        <w:rPr>
          <w:rFonts w:ascii="Arial" w:hAnsi="Arial" w:cs="Arial"/>
          <w:sz w:val="22"/>
        </w:rPr>
        <w:t xml:space="preserve"> The </w:t>
      </w:r>
      <w:r w:rsidR="00D53A8E">
        <w:rPr>
          <w:rFonts w:ascii="Arial" w:hAnsi="Arial" w:cs="Arial"/>
          <w:sz w:val="22"/>
        </w:rPr>
        <w:t xml:space="preserve">Commission will meet December 28 to </w:t>
      </w:r>
      <w:r>
        <w:rPr>
          <w:rFonts w:ascii="Arial" w:hAnsi="Arial" w:cs="Arial"/>
          <w:sz w:val="22"/>
        </w:rPr>
        <w:t>conduct</w:t>
      </w:r>
      <w:r w:rsidR="00D53A8E">
        <w:rPr>
          <w:rFonts w:ascii="Arial" w:hAnsi="Arial" w:cs="Arial"/>
          <w:sz w:val="22"/>
        </w:rPr>
        <w:t xml:space="preserve"> year-end business.</w:t>
      </w:r>
    </w:p>
    <w:p w:rsidR="00F7468B" w:rsidRDefault="00F7468B" w:rsidP="00677B51">
      <w:pPr>
        <w:tabs>
          <w:tab w:val="decimal" w:leader="dot" w:pos="5760"/>
        </w:tabs>
        <w:rPr>
          <w:rFonts w:ascii="Arial" w:hAnsi="Arial" w:cs="Arial"/>
          <w:sz w:val="22"/>
        </w:rPr>
      </w:pPr>
    </w:p>
    <w:p w:rsidR="00D53A8E" w:rsidRDefault="00D53A8E" w:rsidP="00677B51">
      <w:pPr>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830822">
        <w:rPr>
          <w:rFonts w:ascii="Arial" w:hAnsi="Arial" w:cs="Arial"/>
          <w:sz w:val="20"/>
        </w:rPr>
        <w:t>Mike Mickelson</w:t>
      </w:r>
      <w:r>
        <w:rPr>
          <w:rFonts w:ascii="Arial" w:hAnsi="Arial" w:cs="Arial"/>
          <w:sz w:val="20"/>
        </w:rPr>
        <w:t>, Commission</w:t>
      </w:r>
      <w:r w:rsidR="00830822">
        <w:rPr>
          <w:rFonts w:ascii="Arial" w:hAnsi="Arial" w:cs="Arial"/>
          <w:sz w:val="20"/>
        </w:rPr>
        <w:t xml:space="preserve"> Vice</w:t>
      </w:r>
      <w:r>
        <w:rPr>
          <w:rFonts w:ascii="Arial" w:hAnsi="Arial" w:cs="Arial"/>
          <w:sz w:val="20"/>
        </w:rPr>
        <w:t xml:space="preserve"> Chairman</w:t>
      </w:r>
    </w:p>
    <w:p w:rsidR="007C6292" w:rsidRDefault="007C6292" w:rsidP="00677B51">
      <w:pPr>
        <w:ind w:left="1440" w:firstLine="720"/>
        <w:rPr>
          <w:rFonts w:ascii="Arial" w:hAnsi="Arial" w:cs="Arial"/>
          <w:sz w:val="22"/>
          <w:szCs w:val="22"/>
        </w:rPr>
      </w:pPr>
    </w:p>
    <w:p w:rsidR="00AB3B83"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RPr="00170E7B" w:rsidSect="00AA193F">
      <w:headerReference w:type="default" r:id="rId9"/>
      <w:footerReference w:type="default" r:id="rId10"/>
      <w:headerReference w:type="first" r:id="rId11"/>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E0" w:rsidRDefault="00EA44E0" w:rsidP="002007B7">
      <w:r>
        <w:separator/>
      </w:r>
    </w:p>
  </w:endnote>
  <w:endnote w:type="continuationSeparator" w:id="0">
    <w:p w:rsidR="00EA44E0" w:rsidRDefault="00EA44E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EA44E0" w:rsidRDefault="00EA44E0">
        <w:pPr>
          <w:pStyle w:val="Footer"/>
          <w:jc w:val="center"/>
        </w:pPr>
        <w:r>
          <w:fldChar w:fldCharType="begin"/>
        </w:r>
        <w:r>
          <w:instrText xml:space="preserve"> PAGE   \* MERGEFORMAT </w:instrText>
        </w:r>
        <w:r>
          <w:fldChar w:fldCharType="separate"/>
        </w:r>
        <w:r w:rsidR="00D316E2">
          <w:rPr>
            <w:noProof/>
          </w:rPr>
          <w:t>4</w:t>
        </w:r>
        <w:r>
          <w:rPr>
            <w:noProof/>
          </w:rPr>
          <w:fldChar w:fldCharType="end"/>
        </w:r>
      </w:p>
    </w:sdtContent>
  </w:sdt>
  <w:p w:rsidR="00EA44E0" w:rsidRDefault="00EA4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E0" w:rsidRDefault="00EA44E0" w:rsidP="002007B7">
      <w:r>
        <w:separator/>
      </w:r>
    </w:p>
  </w:footnote>
  <w:footnote w:type="continuationSeparator" w:id="0">
    <w:p w:rsidR="00EA44E0" w:rsidRDefault="00EA44E0"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E0" w:rsidRDefault="00EA44E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Decem</w:t>
    </w:r>
    <w:r>
      <w:rPr>
        <w:rFonts w:ascii="Arial" w:hAnsi="Arial" w:cs="Arial"/>
      </w:rPr>
      <w:t xml:space="preserve">ber </w:t>
    </w:r>
    <w:r w:rsidR="00C50BF2">
      <w:rPr>
        <w:rFonts w:ascii="Arial" w:hAnsi="Arial" w:cs="Arial"/>
      </w:rPr>
      <w:t>4</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E0" w:rsidRDefault="00EA44E0" w:rsidP="00DD76B9">
    <w:pPr>
      <w:pStyle w:val="Header"/>
      <w:jc w:val="center"/>
      <w:rPr>
        <w:rFonts w:ascii="Arial" w:hAnsi="Arial" w:cs="Arial"/>
      </w:rPr>
    </w:pPr>
    <w:r>
      <w:rPr>
        <w:rFonts w:ascii="Arial" w:hAnsi="Arial" w:cs="Arial"/>
      </w:rPr>
      <w:t>Corson County Commission Proceedings</w:t>
    </w:r>
  </w:p>
  <w:p w:rsidR="00EA44E0" w:rsidRDefault="00EA44E0" w:rsidP="00DD76B9">
    <w:pPr>
      <w:pStyle w:val="Header"/>
      <w:jc w:val="center"/>
      <w:rPr>
        <w:rFonts w:ascii="Arial" w:hAnsi="Arial" w:cs="Arial"/>
      </w:rPr>
    </w:pPr>
    <w:r>
      <w:rPr>
        <w:rFonts w:ascii="Arial" w:hAnsi="Arial" w:cs="Arial"/>
      </w:rPr>
      <w:t>December 4, 2012</w:t>
    </w:r>
  </w:p>
  <w:p w:rsidR="00EA44E0" w:rsidRPr="00DD76B9" w:rsidRDefault="00EA44E0" w:rsidP="00DD76B9">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F6804"/>
    <w:multiLevelType w:val="hybridMultilevel"/>
    <w:tmpl w:val="62E436D0"/>
    <w:lvl w:ilvl="0" w:tplc="4C744B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09C9"/>
    <w:rsid w:val="00050E31"/>
    <w:rsid w:val="00057FF5"/>
    <w:rsid w:val="000602CF"/>
    <w:rsid w:val="000705F6"/>
    <w:rsid w:val="00072F67"/>
    <w:rsid w:val="00074C17"/>
    <w:rsid w:val="000765CA"/>
    <w:rsid w:val="00080F31"/>
    <w:rsid w:val="00085699"/>
    <w:rsid w:val="000878AE"/>
    <w:rsid w:val="00094740"/>
    <w:rsid w:val="00096189"/>
    <w:rsid w:val="00097AB5"/>
    <w:rsid w:val="000A00FD"/>
    <w:rsid w:val="000A6F5D"/>
    <w:rsid w:val="000B0239"/>
    <w:rsid w:val="000B0A4E"/>
    <w:rsid w:val="000B2914"/>
    <w:rsid w:val="000B658F"/>
    <w:rsid w:val="000B76B6"/>
    <w:rsid w:val="000C2906"/>
    <w:rsid w:val="000C4D8E"/>
    <w:rsid w:val="000D41B1"/>
    <w:rsid w:val="000F2550"/>
    <w:rsid w:val="001231DA"/>
    <w:rsid w:val="00125C13"/>
    <w:rsid w:val="0013228B"/>
    <w:rsid w:val="00141E39"/>
    <w:rsid w:val="00160DA6"/>
    <w:rsid w:val="00180D19"/>
    <w:rsid w:val="00182204"/>
    <w:rsid w:val="001843B7"/>
    <w:rsid w:val="001A5919"/>
    <w:rsid w:val="001A686C"/>
    <w:rsid w:val="001A6EB3"/>
    <w:rsid w:val="001B68F8"/>
    <w:rsid w:val="001C36B8"/>
    <w:rsid w:val="001E0472"/>
    <w:rsid w:val="001E18C9"/>
    <w:rsid w:val="002007B7"/>
    <w:rsid w:val="0020122C"/>
    <w:rsid w:val="002102F0"/>
    <w:rsid w:val="0022386A"/>
    <w:rsid w:val="0023355E"/>
    <w:rsid w:val="00260048"/>
    <w:rsid w:val="00260295"/>
    <w:rsid w:val="00262096"/>
    <w:rsid w:val="0028376B"/>
    <w:rsid w:val="002866E4"/>
    <w:rsid w:val="00296E74"/>
    <w:rsid w:val="00296F04"/>
    <w:rsid w:val="002A3126"/>
    <w:rsid w:val="002B2F27"/>
    <w:rsid w:val="002B3514"/>
    <w:rsid w:val="002B3B77"/>
    <w:rsid w:val="002C115B"/>
    <w:rsid w:val="002C5680"/>
    <w:rsid w:val="002C60B7"/>
    <w:rsid w:val="002E58A5"/>
    <w:rsid w:val="002F5497"/>
    <w:rsid w:val="0032176F"/>
    <w:rsid w:val="00327E79"/>
    <w:rsid w:val="003354F9"/>
    <w:rsid w:val="003408FE"/>
    <w:rsid w:val="0034187B"/>
    <w:rsid w:val="00343CB4"/>
    <w:rsid w:val="003463EA"/>
    <w:rsid w:val="00346482"/>
    <w:rsid w:val="00346BA9"/>
    <w:rsid w:val="003470F7"/>
    <w:rsid w:val="003512E7"/>
    <w:rsid w:val="0036029D"/>
    <w:rsid w:val="00387630"/>
    <w:rsid w:val="00387C37"/>
    <w:rsid w:val="003A0972"/>
    <w:rsid w:val="003B0571"/>
    <w:rsid w:val="003B28C0"/>
    <w:rsid w:val="003B5A42"/>
    <w:rsid w:val="003B67F0"/>
    <w:rsid w:val="003C5929"/>
    <w:rsid w:val="003D127B"/>
    <w:rsid w:val="003D17A2"/>
    <w:rsid w:val="003D47A8"/>
    <w:rsid w:val="003D6497"/>
    <w:rsid w:val="003E0E71"/>
    <w:rsid w:val="003E47D2"/>
    <w:rsid w:val="003E4F96"/>
    <w:rsid w:val="003F4636"/>
    <w:rsid w:val="003F5A35"/>
    <w:rsid w:val="00404154"/>
    <w:rsid w:val="00425BCF"/>
    <w:rsid w:val="004364BD"/>
    <w:rsid w:val="00437645"/>
    <w:rsid w:val="00456B4E"/>
    <w:rsid w:val="004572CF"/>
    <w:rsid w:val="00476E15"/>
    <w:rsid w:val="00477255"/>
    <w:rsid w:val="00483493"/>
    <w:rsid w:val="00484BFB"/>
    <w:rsid w:val="00486996"/>
    <w:rsid w:val="00495A6B"/>
    <w:rsid w:val="00497AB7"/>
    <w:rsid w:val="004A093B"/>
    <w:rsid w:val="004B2742"/>
    <w:rsid w:val="004B31D5"/>
    <w:rsid w:val="004B32FA"/>
    <w:rsid w:val="004B3AE7"/>
    <w:rsid w:val="004B6333"/>
    <w:rsid w:val="004C3821"/>
    <w:rsid w:val="004D5F5D"/>
    <w:rsid w:val="004D65AA"/>
    <w:rsid w:val="004F2A08"/>
    <w:rsid w:val="00505427"/>
    <w:rsid w:val="005149EA"/>
    <w:rsid w:val="00514F27"/>
    <w:rsid w:val="005175FC"/>
    <w:rsid w:val="00523898"/>
    <w:rsid w:val="00555279"/>
    <w:rsid w:val="00564427"/>
    <w:rsid w:val="00566482"/>
    <w:rsid w:val="005679CD"/>
    <w:rsid w:val="005707AC"/>
    <w:rsid w:val="00575466"/>
    <w:rsid w:val="00576388"/>
    <w:rsid w:val="00583379"/>
    <w:rsid w:val="00584F24"/>
    <w:rsid w:val="0058790C"/>
    <w:rsid w:val="005912E2"/>
    <w:rsid w:val="00592E26"/>
    <w:rsid w:val="005956E7"/>
    <w:rsid w:val="005979A5"/>
    <w:rsid w:val="005A1610"/>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37A7"/>
    <w:rsid w:val="00645F1C"/>
    <w:rsid w:val="0065182E"/>
    <w:rsid w:val="00662B50"/>
    <w:rsid w:val="00673D3F"/>
    <w:rsid w:val="006765BE"/>
    <w:rsid w:val="00677B51"/>
    <w:rsid w:val="0069765C"/>
    <w:rsid w:val="006A3CC0"/>
    <w:rsid w:val="006A53B0"/>
    <w:rsid w:val="006B1043"/>
    <w:rsid w:val="006B2887"/>
    <w:rsid w:val="006B6323"/>
    <w:rsid w:val="006C109D"/>
    <w:rsid w:val="006C42A9"/>
    <w:rsid w:val="006D1DE4"/>
    <w:rsid w:val="006E3DFA"/>
    <w:rsid w:val="006E48B8"/>
    <w:rsid w:val="006E7BC1"/>
    <w:rsid w:val="006F2F4D"/>
    <w:rsid w:val="006F3B6B"/>
    <w:rsid w:val="006F6E5C"/>
    <w:rsid w:val="00701CFF"/>
    <w:rsid w:val="007047E1"/>
    <w:rsid w:val="007074B1"/>
    <w:rsid w:val="007075B7"/>
    <w:rsid w:val="007133D7"/>
    <w:rsid w:val="00715182"/>
    <w:rsid w:val="007179D0"/>
    <w:rsid w:val="00726C8F"/>
    <w:rsid w:val="007371CE"/>
    <w:rsid w:val="00745A5A"/>
    <w:rsid w:val="00753C0E"/>
    <w:rsid w:val="0075505A"/>
    <w:rsid w:val="00762C11"/>
    <w:rsid w:val="007659CA"/>
    <w:rsid w:val="007710BD"/>
    <w:rsid w:val="00776398"/>
    <w:rsid w:val="0077678A"/>
    <w:rsid w:val="00796193"/>
    <w:rsid w:val="007A39A0"/>
    <w:rsid w:val="007B44C0"/>
    <w:rsid w:val="007C129F"/>
    <w:rsid w:val="007C6292"/>
    <w:rsid w:val="007D1408"/>
    <w:rsid w:val="007E2478"/>
    <w:rsid w:val="007E2B3B"/>
    <w:rsid w:val="007E74D9"/>
    <w:rsid w:val="007F0E21"/>
    <w:rsid w:val="007F7433"/>
    <w:rsid w:val="0082190D"/>
    <w:rsid w:val="00830822"/>
    <w:rsid w:val="008350D5"/>
    <w:rsid w:val="0084415D"/>
    <w:rsid w:val="00846687"/>
    <w:rsid w:val="0085274D"/>
    <w:rsid w:val="00855467"/>
    <w:rsid w:val="00855C45"/>
    <w:rsid w:val="00861F01"/>
    <w:rsid w:val="008665B2"/>
    <w:rsid w:val="00885519"/>
    <w:rsid w:val="00893A91"/>
    <w:rsid w:val="008A3B82"/>
    <w:rsid w:val="008A620E"/>
    <w:rsid w:val="008B0296"/>
    <w:rsid w:val="008B33DF"/>
    <w:rsid w:val="008D1781"/>
    <w:rsid w:val="008D4056"/>
    <w:rsid w:val="008E5B5B"/>
    <w:rsid w:val="008E6CD3"/>
    <w:rsid w:val="008E764D"/>
    <w:rsid w:val="008F7A14"/>
    <w:rsid w:val="00907570"/>
    <w:rsid w:val="009211F3"/>
    <w:rsid w:val="0092536B"/>
    <w:rsid w:val="00927A7F"/>
    <w:rsid w:val="00935160"/>
    <w:rsid w:val="00944F9C"/>
    <w:rsid w:val="00967BDF"/>
    <w:rsid w:val="009700AB"/>
    <w:rsid w:val="00970338"/>
    <w:rsid w:val="00973EF4"/>
    <w:rsid w:val="009817B2"/>
    <w:rsid w:val="00983A3F"/>
    <w:rsid w:val="009A1D00"/>
    <w:rsid w:val="009C45C0"/>
    <w:rsid w:val="009C4E5D"/>
    <w:rsid w:val="009C711B"/>
    <w:rsid w:val="009D181E"/>
    <w:rsid w:val="009D44F6"/>
    <w:rsid w:val="009D5270"/>
    <w:rsid w:val="009F7222"/>
    <w:rsid w:val="00A20E06"/>
    <w:rsid w:val="00A2634E"/>
    <w:rsid w:val="00A40602"/>
    <w:rsid w:val="00A44987"/>
    <w:rsid w:val="00A506D6"/>
    <w:rsid w:val="00A629CA"/>
    <w:rsid w:val="00A7046F"/>
    <w:rsid w:val="00A90D80"/>
    <w:rsid w:val="00A951A8"/>
    <w:rsid w:val="00A95CF1"/>
    <w:rsid w:val="00AA193F"/>
    <w:rsid w:val="00AA3536"/>
    <w:rsid w:val="00AA4CB7"/>
    <w:rsid w:val="00AA68DD"/>
    <w:rsid w:val="00AB264B"/>
    <w:rsid w:val="00AB2A5C"/>
    <w:rsid w:val="00AB3B83"/>
    <w:rsid w:val="00AF0276"/>
    <w:rsid w:val="00AF0D88"/>
    <w:rsid w:val="00AF6547"/>
    <w:rsid w:val="00AF6A56"/>
    <w:rsid w:val="00B0469F"/>
    <w:rsid w:val="00B04C20"/>
    <w:rsid w:val="00B11416"/>
    <w:rsid w:val="00B13D90"/>
    <w:rsid w:val="00B1439E"/>
    <w:rsid w:val="00B41740"/>
    <w:rsid w:val="00B673E7"/>
    <w:rsid w:val="00B72553"/>
    <w:rsid w:val="00B725CE"/>
    <w:rsid w:val="00B84E38"/>
    <w:rsid w:val="00B85D73"/>
    <w:rsid w:val="00B87BBF"/>
    <w:rsid w:val="00B97C57"/>
    <w:rsid w:val="00BB652F"/>
    <w:rsid w:val="00BD304D"/>
    <w:rsid w:val="00BE109E"/>
    <w:rsid w:val="00BE1719"/>
    <w:rsid w:val="00BE3221"/>
    <w:rsid w:val="00BE439A"/>
    <w:rsid w:val="00C01D2D"/>
    <w:rsid w:val="00C1117E"/>
    <w:rsid w:val="00C12781"/>
    <w:rsid w:val="00C2052F"/>
    <w:rsid w:val="00C2330B"/>
    <w:rsid w:val="00C33472"/>
    <w:rsid w:val="00C50BF2"/>
    <w:rsid w:val="00C51865"/>
    <w:rsid w:val="00C5244C"/>
    <w:rsid w:val="00C5413E"/>
    <w:rsid w:val="00C70173"/>
    <w:rsid w:val="00C820B7"/>
    <w:rsid w:val="00C82594"/>
    <w:rsid w:val="00C84FE8"/>
    <w:rsid w:val="00C8568C"/>
    <w:rsid w:val="00C86371"/>
    <w:rsid w:val="00C95076"/>
    <w:rsid w:val="00CA35B2"/>
    <w:rsid w:val="00CA776D"/>
    <w:rsid w:val="00CB12BA"/>
    <w:rsid w:val="00CB5109"/>
    <w:rsid w:val="00CB58D6"/>
    <w:rsid w:val="00CC3361"/>
    <w:rsid w:val="00CC552D"/>
    <w:rsid w:val="00CD1044"/>
    <w:rsid w:val="00CD4E37"/>
    <w:rsid w:val="00CD60CE"/>
    <w:rsid w:val="00CD7829"/>
    <w:rsid w:val="00CE5D73"/>
    <w:rsid w:val="00CF1F02"/>
    <w:rsid w:val="00D022F8"/>
    <w:rsid w:val="00D06E3B"/>
    <w:rsid w:val="00D17857"/>
    <w:rsid w:val="00D26662"/>
    <w:rsid w:val="00D316E2"/>
    <w:rsid w:val="00D44948"/>
    <w:rsid w:val="00D52D7E"/>
    <w:rsid w:val="00D53A8E"/>
    <w:rsid w:val="00D76C2A"/>
    <w:rsid w:val="00D8271B"/>
    <w:rsid w:val="00D84DA9"/>
    <w:rsid w:val="00D86EE1"/>
    <w:rsid w:val="00D944C5"/>
    <w:rsid w:val="00D94581"/>
    <w:rsid w:val="00D96E03"/>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1401"/>
    <w:rsid w:val="00E33B25"/>
    <w:rsid w:val="00E34F92"/>
    <w:rsid w:val="00E46B5B"/>
    <w:rsid w:val="00E47323"/>
    <w:rsid w:val="00E47CF7"/>
    <w:rsid w:val="00E63310"/>
    <w:rsid w:val="00E667D3"/>
    <w:rsid w:val="00E840F5"/>
    <w:rsid w:val="00E848D4"/>
    <w:rsid w:val="00E93940"/>
    <w:rsid w:val="00E9519D"/>
    <w:rsid w:val="00EA44E0"/>
    <w:rsid w:val="00EA626B"/>
    <w:rsid w:val="00EB335A"/>
    <w:rsid w:val="00EB4BD1"/>
    <w:rsid w:val="00EC545D"/>
    <w:rsid w:val="00EC7035"/>
    <w:rsid w:val="00ED17E3"/>
    <w:rsid w:val="00ED203C"/>
    <w:rsid w:val="00EE01AE"/>
    <w:rsid w:val="00EE1C27"/>
    <w:rsid w:val="00EE26DB"/>
    <w:rsid w:val="00EE539F"/>
    <w:rsid w:val="00F035C5"/>
    <w:rsid w:val="00F04FEC"/>
    <w:rsid w:val="00F15234"/>
    <w:rsid w:val="00F21164"/>
    <w:rsid w:val="00F358B0"/>
    <w:rsid w:val="00F43284"/>
    <w:rsid w:val="00F52E64"/>
    <w:rsid w:val="00F652AD"/>
    <w:rsid w:val="00F65480"/>
    <w:rsid w:val="00F67194"/>
    <w:rsid w:val="00F70C8B"/>
    <w:rsid w:val="00F7468B"/>
    <w:rsid w:val="00F86D3F"/>
    <w:rsid w:val="00F90164"/>
    <w:rsid w:val="00FA2A09"/>
    <w:rsid w:val="00FA39B7"/>
    <w:rsid w:val="00FA508F"/>
    <w:rsid w:val="00FB3B24"/>
    <w:rsid w:val="00FC643B"/>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3463EA"/>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3463EA"/>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297947557">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BA8B-85BC-4072-99C6-73E3EB58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26</cp:revision>
  <cp:lastPrinted>2012-12-11T16:16:00Z</cp:lastPrinted>
  <dcterms:created xsi:type="dcterms:W3CDTF">2012-12-05T20:59:00Z</dcterms:created>
  <dcterms:modified xsi:type="dcterms:W3CDTF">2012-12-11T16:16:00Z</dcterms:modified>
</cp:coreProperties>
</file>